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19092B39"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6F7778">
        <w:rPr>
          <w:rFonts w:ascii="Arial" w:eastAsia="맑은 고딕" w:hAnsi="Arial" w:cs="Arial"/>
          <w:b/>
          <w:sz w:val="24"/>
          <w:szCs w:val="24"/>
          <w:lang w:eastAsia="ko-KR"/>
        </w:rPr>
        <w:t>20</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CB10F4">
        <w:rPr>
          <w:rFonts w:ascii="Arial" w:eastAsia="맑은 고딕" w:hAnsi="Arial" w:cs="Arial"/>
          <w:b/>
          <w:sz w:val="24"/>
          <w:szCs w:val="24"/>
          <w:lang w:eastAsia="ko-KR"/>
        </w:rPr>
        <w:t xml:space="preserve">   </w:t>
      </w:r>
      <w:r w:rsidR="006F7778">
        <w:rPr>
          <w:rFonts w:ascii="Arial" w:eastAsia="맑은 고딕" w:hAnsi="Arial" w:cs="Arial"/>
          <w:b/>
          <w:sz w:val="24"/>
          <w:szCs w:val="24"/>
          <w:lang w:eastAsia="ko-KR"/>
        </w:rPr>
        <w:t xml:space="preserve">  </w:t>
      </w:r>
      <w:r w:rsidR="00D05E47" w:rsidRPr="00603507">
        <w:rPr>
          <w:rFonts w:ascii="Arial" w:eastAsia="맑은 고딕" w:hAnsi="Arial" w:cs="Arial"/>
          <w:b/>
          <w:sz w:val="24"/>
          <w:szCs w:val="24"/>
          <w:lang w:eastAsia="ko-KR"/>
        </w:rPr>
        <w:t>R2-22</w:t>
      </w:r>
      <w:r w:rsidR="00603507" w:rsidRPr="00603507">
        <w:rPr>
          <w:rFonts w:ascii="Arial" w:eastAsia="맑은 고딕" w:hAnsi="Arial" w:cs="Arial"/>
          <w:b/>
          <w:sz w:val="24"/>
          <w:szCs w:val="24"/>
          <w:lang w:eastAsia="ko-KR"/>
        </w:rPr>
        <w:t>11770</w:t>
      </w:r>
    </w:p>
    <w:p w14:paraId="0C2156EB" w14:textId="5F9B19B3" w:rsidR="00946C32" w:rsidRDefault="006F7778">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Toulouse</w:t>
      </w:r>
      <w:r w:rsidR="00294E5F">
        <w:rPr>
          <w:rFonts w:ascii="Arial" w:eastAsia="맑은 고딕" w:hAnsi="Arial" w:cs="Arial"/>
          <w:b/>
          <w:sz w:val="24"/>
          <w:szCs w:val="24"/>
          <w:lang w:eastAsia="ko-KR"/>
        </w:rPr>
        <w:t xml:space="preserve">, </w:t>
      </w:r>
      <w:r>
        <w:rPr>
          <w:rFonts w:ascii="Arial" w:eastAsia="맑은 고딕" w:hAnsi="Arial" w:cs="Arial"/>
          <w:b/>
          <w:sz w:val="24"/>
          <w:szCs w:val="24"/>
          <w:lang w:eastAsia="ko-KR"/>
        </w:rPr>
        <w:t>France, November</w:t>
      </w:r>
      <w:r w:rsidR="00415B17">
        <w:rPr>
          <w:rFonts w:ascii="Arial" w:eastAsia="맑은 고딕" w:hAnsi="Arial" w:cs="Arial"/>
          <w:b/>
          <w:sz w:val="24"/>
          <w:szCs w:val="24"/>
          <w:lang w:eastAsia="ko-KR"/>
        </w:rPr>
        <w:t xml:space="preserve"> </w:t>
      </w:r>
      <w:r w:rsidR="0074438B">
        <w:rPr>
          <w:rFonts w:ascii="Arial" w:eastAsia="맑은 고딕" w:hAnsi="Arial" w:cs="Arial"/>
          <w:b/>
          <w:sz w:val="24"/>
          <w:szCs w:val="24"/>
          <w:lang w:eastAsia="ko-KR"/>
        </w:rPr>
        <w:t>1</w:t>
      </w:r>
      <w:r w:rsidR="00603507">
        <w:rPr>
          <w:rFonts w:ascii="Arial" w:eastAsia="맑은 고딕" w:hAnsi="Arial" w:cs="Arial"/>
          <w:b/>
          <w:sz w:val="24"/>
          <w:szCs w:val="24"/>
          <w:lang w:eastAsia="ko-KR"/>
        </w:rPr>
        <w:t>4</w:t>
      </w:r>
      <w:r w:rsidR="00415B17">
        <w:rPr>
          <w:rFonts w:ascii="Arial" w:eastAsia="맑은 고딕" w:hAnsi="Arial" w:cs="Arial"/>
          <w:b/>
          <w:sz w:val="24"/>
          <w:szCs w:val="24"/>
          <w:lang w:eastAsia="ko-KR"/>
        </w:rPr>
        <w:t>-</w:t>
      </w:r>
      <w:r w:rsidR="00603507">
        <w:rPr>
          <w:rFonts w:ascii="Arial" w:eastAsia="맑은 고딕" w:hAnsi="Arial" w:cs="Arial"/>
          <w:b/>
          <w:sz w:val="24"/>
          <w:szCs w:val="24"/>
          <w:lang w:eastAsia="ko-KR"/>
        </w:rPr>
        <w:t>18</w:t>
      </w:r>
      <w:r w:rsidR="00946C32" w:rsidRPr="00946C32">
        <w:rPr>
          <w:rFonts w:ascii="Arial" w:eastAsia="맑은 고딕" w:hAnsi="Arial" w:cs="Arial"/>
          <w:b/>
          <w:sz w:val="24"/>
          <w:szCs w:val="24"/>
          <w:lang w:eastAsia="ko-KR"/>
        </w:rPr>
        <w:t>, 2022</w:t>
      </w:r>
      <w:r w:rsidR="00415B17">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5988AC7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C3C43">
        <w:rPr>
          <w:rFonts w:ascii="Arial" w:eastAsia="맑은 고딕" w:hAnsi="Arial" w:cs="Arial"/>
          <w:b/>
          <w:sz w:val="24"/>
          <w:szCs w:val="24"/>
          <w:lang w:eastAsia="ko-KR"/>
        </w:rPr>
        <w:t>6.3</w:t>
      </w:r>
      <w:r w:rsidR="002F6919" w:rsidRPr="00946C32">
        <w:rPr>
          <w:rFonts w:ascii="Arial" w:eastAsia="맑은 고딕" w:hAnsi="Arial" w:cs="Arial"/>
          <w:b/>
          <w:sz w:val="24"/>
          <w:szCs w:val="24"/>
          <w:lang w:eastAsia="ko-KR"/>
        </w:rPr>
        <w:t xml:space="preserve"> </w:t>
      </w:r>
      <w:bookmarkStart w:id="14" w:name="_GoBack"/>
      <w:bookmarkEnd w:id="14"/>
    </w:p>
    <w:p w14:paraId="7D2B05FF" w14:textId="68838335"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r w:rsidR="00123F98">
        <w:rPr>
          <w:rFonts w:ascii="Arial" w:eastAsia="맑은 고딕" w:hAnsi="Arial" w:cs="Arial"/>
          <w:b/>
          <w:sz w:val="24"/>
          <w:szCs w:val="24"/>
          <w:lang w:eastAsia="ko-KR"/>
        </w:rPr>
        <w:t>, Ericsson</w:t>
      </w:r>
      <w:r w:rsidR="009A745B">
        <w:rPr>
          <w:rFonts w:ascii="Arial" w:eastAsia="맑은 고딕" w:hAnsi="Arial" w:cs="Arial"/>
          <w:b/>
          <w:sz w:val="24"/>
          <w:szCs w:val="24"/>
          <w:lang w:eastAsia="ko-KR"/>
        </w:rPr>
        <w:t>, ASUSTeK</w:t>
      </w:r>
      <w:r w:rsidR="00A84F46">
        <w:rPr>
          <w:rFonts w:ascii="Arial" w:eastAsia="맑은 고딕" w:hAnsi="Arial" w:cs="Arial"/>
          <w:b/>
          <w:sz w:val="24"/>
          <w:szCs w:val="24"/>
          <w:lang w:eastAsia="ko-KR"/>
        </w:rPr>
        <w:t xml:space="preserve">, </w:t>
      </w:r>
      <w:r w:rsidR="00A84F46">
        <w:rPr>
          <w:rFonts w:ascii="Arial" w:eastAsia="맑은 고딕" w:hAnsi="Arial" w:cs="Arial" w:hint="eastAsia"/>
          <w:b/>
          <w:sz w:val="24"/>
          <w:szCs w:val="24"/>
          <w:lang w:eastAsia="ko-KR"/>
        </w:rPr>
        <w:t>ZTE, Sanechips</w:t>
      </w:r>
    </w:p>
    <w:p w14:paraId="149C34FA" w14:textId="4ABD418D" w:rsidR="00631620"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D159F7">
        <w:rPr>
          <w:rFonts w:ascii="Arial" w:eastAsia="맑은 고딕" w:hAnsi="Arial" w:cs="Arial"/>
          <w:b/>
          <w:sz w:val="24"/>
          <w:szCs w:val="24"/>
          <w:lang w:eastAsia="ko-KR"/>
        </w:rPr>
        <w:t>F</w:t>
      </w:r>
      <w:r w:rsidR="002D4BAF">
        <w:rPr>
          <w:rFonts w:ascii="Arial" w:eastAsia="맑은 고딕" w:hAnsi="Arial" w:cs="Arial"/>
          <w:b/>
          <w:sz w:val="24"/>
          <w:szCs w:val="24"/>
          <w:lang w:eastAsia="ko-KR"/>
        </w:rPr>
        <w:t>inal</w:t>
      </w:r>
      <w:r w:rsidR="006310F2">
        <w:rPr>
          <w:rFonts w:ascii="Arial" w:eastAsia="맑은 고딕" w:hAnsi="Arial" w:cs="Arial"/>
          <w:b/>
          <w:sz w:val="24"/>
          <w:szCs w:val="24"/>
          <w:lang w:eastAsia="ko-KR"/>
        </w:rPr>
        <w:t>i</w:t>
      </w:r>
      <w:r w:rsidR="002D4BAF">
        <w:rPr>
          <w:rFonts w:ascii="Arial" w:eastAsia="맑은 고딕" w:hAnsi="Arial" w:cs="Arial"/>
          <w:b/>
          <w:sz w:val="24"/>
          <w:szCs w:val="24"/>
          <w:lang w:eastAsia="ko-KR"/>
        </w:rPr>
        <w:t>zing</w:t>
      </w:r>
      <w:r w:rsidR="00D159F7">
        <w:rPr>
          <w:rFonts w:ascii="Arial" w:eastAsia="맑은 고딕" w:hAnsi="Arial" w:cs="Arial"/>
          <w:b/>
          <w:sz w:val="24"/>
          <w:szCs w:val="24"/>
          <w:lang w:eastAsia="ko-KR"/>
        </w:rPr>
        <w:t xml:space="preserve"> re-establishment </w:t>
      </w:r>
      <w:r w:rsidR="0078718A">
        <w:rPr>
          <w:rFonts w:ascii="Arial" w:eastAsia="맑은 고딕" w:hAnsi="Arial" w:cs="Arial" w:hint="eastAsia"/>
          <w:b/>
          <w:sz w:val="24"/>
          <w:szCs w:val="24"/>
          <w:lang w:eastAsia="ko-KR"/>
        </w:rPr>
        <w:t xml:space="preserve">procedure </w:t>
      </w:r>
      <w:r w:rsidR="00D159F7">
        <w:rPr>
          <w:rFonts w:ascii="Arial" w:eastAsia="맑은 고딕" w:hAnsi="Arial" w:cs="Arial"/>
          <w:b/>
          <w:sz w:val="24"/>
          <w:szCs w:val="24"/>
          <w:lang w:eastAsia="ko-KR"/>
        </w:rPr>
        <w:t xml:space="preserve">handling while T346g is </w:t>
      </w:r>
    </w:p>
    <w:p w14:paraId="145A5BCE" w14:textId="2CB771F9" w:rsidR="00946C32" w:rsidRPr="00946C32" w:rsidRDefault="00D159F7" w:rsidP="00631620">
      <w:pPr>
        <w:overflowPunct/>
        <w:autoSpaceDE/>
        <w:autoSpaceDN/>
        <w:adjustRightInd/>
        <w:spacing w:after="0" w:line="360" w:lineRule="auto"/>
        <w:ind w:left="1704" w:firstLine="284"/>
        <w:textAlignment w:val="auto"/>
        <w:rPr>
          <w:rFonts w:ascii="Arial" w:eastAsia="맑은 고딕" w:hAnsi="Arial" w:cs="Arial"/>
          <w:b/>
          <w:sz w:val="24"/>
          <w:szCs w:val="24"/>
          <w:lang w:eastAsia="ko-KR"/>
        </w:rPr>
      </w:pPr>
      <w:r>
        <w:rPr>
          <w:rFonts w:ascii="Arial" w:eastAsia="맑은 고딕" w:hAnsi="Arial" w:cs="Arial"/>
          <w:b/>
          <w:sz w:val="24"/>
          <w:szCs w:val="24"/>
          <w:lang w:eastAsia="ko-KR"/>
        </w:rPr>
        <w:t>running</w:t>
      </w:r>
      <w:r w:rsidR="003D430C">
        <w:rPr>
          <w:rFonts w:ascii="Arial" w:eastAsia="맑은 고딕" w:hAnsi="Arial" w:cs="Arial"/>
          <w:b/>
          <w:sz w:val="24"/>
          <w:szCs w:val="24"/>
          <w:lang w:eastAsia="ko-KR"/>
        </w:rPr>
        <w:t xml:space="preserve"> </w:t>
      </w:r>
      <w:r w:rsidR="00A22E61">
        <w:rPr>
          <w:rFonts w:ascii="Arial" w:eastAsia="맑은 고딕" w:hAnsi="Arial" w:cs="Arial"/>
          <w:b/>
          <w:sz w:val="24"/>
          <w:szCs w:val="24"/>
          <w:lang w:eastAsia="ko-KR"/>
        </w:rPr>
        <w:t xml:space="preserve"> </w:t>
      </w:r>
      <w:r w:rsidR="00294E5F">
        <w:rPr>
          <w:rFonts w:ascii="Arial" w:eastAsia="맑은 고딕" w:hAnsi="Arial" w:cs="Arial"/>
          <w:b/>
          <w:sz w:val="24"/>
          <w:szCs w:val="24"/>
          <w:lang w:eastAsia="ko-KR"/>
        </w:rPr>
        <w:t xml:space="preserve"> </w:t>
      </w:r>
      <w:r w:rsidR="00573FA6">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14F479DC" w14:textId="14B78A00" w:rsidR="00D12514" w:rsidRPr="00D12514" w:rsidRDefault="003A10FE" w:rsidP="00D12514">
      <w:pPr>
        <w:pStyle w:val="1"/>
        <w:rPr>
          <w:rFonts w:eastAsia="MS Mincho"/>
        </w:rPr>
      </w:pPr>
      <w:r>
        <w:rPr>
          <w:rFonts w:eastAsia="MS Mincho"/>
        </w:rPr>
        <w:t>1</w:t>
      </w:r>
      <w:r>
        <w:rPr>
          <w:rFonts w:eastAsia="MS Mincho"/>
        </w:rPr>
        <w:tab/>
      </w:r>
      <w:r w:rsidR="007054A8">
        <w:rPr>
          <w:rFonts w:eastAsia="MS Mincho"/>
        </w:rPr>
        <w:t>Introduction</w:t>
      </w:r>
    </w:p>
    <w:p w14:paraId="253B43F9" w14:textId="6FB1F95A" w:rsidR="002679B2" w:rsidRDefault="006F7778"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At RAN2#119-e meeting, RAN2 discussed </w:t>
      </w:r>
      <w:r w:rsidR="002679B2">
        <w:rPr>
          <w:rFonts w:ascii="Arial" w:eastAsia="맑은 고딕" w:hAnsi="Arial" w:cs="Arial"/>
          <w:lang w:eastAsia="ko-KR"/>
        </w:rPr>
        <w:t xml:space="preserve">whether timer T346g needs to be stopped upon initiation of re-establishment but it was postponed as per agreement below. </w:t>
      </w:r>
    </w:p>
    <w:p w14:paraId="355FF29F" w14:textId="77777777" w:rsidR="006F7778" w:rsidRDefault="00896712" w:rsidP="006F7778">
      <w:pPr>
        <w:pStyle w:val="Doc-title"/>
      </w:pPr>
      <w:hyperlink r:id="rId11" w:history="1">
        <w:r w:rsidR="006F7778">
          <w:rPr>
            <w:rStyle w:val="ac"/>
          </w:rPr>
          <w:t>R2-2208728</w:t>
        </w:r>
      </w:hyperlink>
      <w:r w:rsidR="006F7778">
        <w:tab/>
        <w:t>Report of [</w:t>
      </w:r>
      <w:r w:rsidR="006F7778" w:rsidRPr="005A1E15">
        <w:t>AT</w:t>
      </w:r>
      <w:r w:rsidR="006F7778">
        <w:t>119-e</w:t>
      </w:r>
      <w:r w:rsidR="006F7778" w:rsidRPr="005A1E15">
        <w:t>][2</w:t>
      </w:r>
      <w:r w:rsidR="006F7778">
        <w:t>32</w:t>
      </w:r>
      <w:r w:rsidR="006F7778" w:rsidRPr="005A1E15">
        <w:t>][</w:t>
      </w:r>
      <w:r w:rsidR="006F7778">
        <w:t>MUSIM</w:t>
      </w:r>
      <w:r w:rsidR="006F7778" w:rsidRPr="005A1E15">
        <w:t xml:space="preserve">] </w:t>
      </w:r>
      <w:r w:rsidR="006F7778">
        <w:t xml:space="preserve">Potential clarifications to MUSIM </w:t>
      </w:r>
      <w:r w:rsidR="006F7778" w:rsidRPr="005A1E15">
        <w:t>(</w:t>
      </w:r>
      <w:r w:rsidR="006F7778">
        <w:t>Ericsson)</w:t>
      </w:r>
      <w:r w:rsidR="006F7778">
        <w:tab/>
        <w:t>Ericsson</w:t>
      </w:r>
      <w:r w:rsidR="006F7778">
        <w:tab/>
        <w:t>discussion</w:t>
      </w:r>
      <w:r w:rsidR="006F7778">
        <w:tab/>
        <w:t>Rel-17</w:t>
      </w:r>
      <w:r w:rsidR="006F7778">
        <w:tab/>
        <w:t xml:space="preserve">LTE_NR_MUSIM-Core </w:t>
      </w:r>
    </w:p>
    <w:p w14:paraId="3835DF6C" w14:textId="05C8FE37" w:rsidR="006F7778" w:rsidRPr="006F7778" w:rsidRDefault="006F7778" w:rsidP="006F7778">
      <w:pPr>
        <w:pStyle w:val="Agreement"/>
        <w:tabs>
          <w:tab w:val="clear" w:pos="-2364"/>
          <w:tab w:val="num" w:pos="1619"/>
        </w:tabs>
        <w:ind w:left="1619"/>
        <w:rPr>
          <w:highlight w:val="yellow"/>
          <w:lang w:val="en-US"/>
        </w:rPr>
      </w:pPr>
      <w:bookmarkStart w:id="15" w:name="_Hlk112171261"/>
      <w:r>
        <w:rPr>
          <w:lang w:val="en-US"/>
        </w:rPr>
        <w:t xml:space="preserve"> </w:t>
      </w:r>
      <w:r w:rsidRPr="006F7778">
        <w:rPr>
          <w:highlight w:val="yellow"/>
          <w:lang w:val="en-US"/>
        </w:rPr>
        <w:t xml:space="preserve">[232] 7        The proposals in </w:t>
      </w:r>
      <w:hyperlink r:id="rId12" w:history="1">
        <w:r w:rsidRPr="006F7778">
          <w:rPr>
            <w:rStyle w:val="ac"/>
            <w:highlight w:val="yellow"/>
            <w:lang w:val="en-US"/>
          </w:rPr>
          <w:t>R2-2208369</w:t>
        </w:r>
      </w:hyperlink>
      <w:r w:rsidRPr="006F7778">
        <w:rPr>
          <w:highlight w:val="yellow"/>
          <w:lang w:val="en-US"/>
        </w:rPr>
        <w:t xml:space="preserve"> are postponed (companies are requested to consider if something needs to be specified).</w:t>
      </w:r>
    </w:p>
    <w:bookmarkEnd w:id="15"/>
    <w:p w14:paraId="588BC763" w14:textId="603565F6" w:rsidR="006F7778" w:rsidRDefault="006F7778" w:rsidP="002679B2">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 xml:space="preserve">This contribution </w:t>
      </w:r>
      <w:r w:rsidR="002679B2">
        <w:rPr>
          <w:rFonts w:ascii="Arial" w:eastAsia="맑은 고딕" w:hAnsi="Arial" w:cs="Arial"/>
          <w:lang w:eastAsia="ko-KR"/>
        </w:rPr>
        <w:t xml:space="preserve">first clarifies how current specification works based on RAN2 agreements and then proposes a way forward to finalize this issue. </w:t>
      </w:r>
    </w:p>
    <w:p w14:paraId="783E7699" w14:textId="67B80F6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2B994A09" w14:textId="40BC101D" w:rsidR="002679B2" w:rsidRDefault="002679B2" w:rsidP="002679B2">
      <w:pPr>
        <w:pStyle w:val="2"/>
        <w:rPr>
          <w:rFonts w:eastAsia="맑은 고딕"/>
          <w:lang w:val="en-US" w:eastAsia="ko-KR"/>
        </w:rPr>
      </w:pPr>
      <w:r>
        <w:rPr>
          <w:rFonts w:eastAsia="맑은 고딕" w:hint="eastAsia"/>
          <w:lang w:val="en-US" w:eastAsia="ko-KR"/>
        </w:rPr>
        <w:t>2.1</w:t>
      </w:r>
      <w:r>
        <w:rPr>
          <w:rFonts w:eastAsia="맑은 고딕" w:hint="eastAsia"/>
          <w:lang w:val="en-US" w:eastAsia="ko-KR"/>
        </w:rPr>
        <w:tab/>
      </w:r>
      <w:r w:rsidR="006D101E">
        <w:rPr>
          <w:rFonts w:eastAsia="맑은 고딕"/>
          <w:lang w:val="en-US" w:eastAsia="ko-KR"/>
        </w:rPr>
        <w:t xml:space="preserve">Does a UE mandate to follow </w:t>
      </w:r>
      <w:r>
        <w:rPr>
          <w:rFonts w:eastAsia="맑은 고딕"/>
          <w:lang w:val="en-US" w:eastAsia="ko-KR"/>
        </w:rPr>
        <w:t xml:space="preserve">re-establishment </w:t>
      </w:r>
      <w:r w:rsidR="006D101E">
        <w:rPr>
          <w:rFonts w:eastAsia="맑은 고딕"/>
          <w:lang w:val="en-US" w:eastAsia="ko-KR"/>
        </w:rPr>
        <w:t xml:space="preserve">procedures </w:t>
      </w:r>
      <w:r>
        <w:rPr>
          <w:rFonts w:eastAsia="맑은 고딕"/>
          <w:lang w:val="en-US" w:eastAsia="ko-KR"/>
        </w:rPr>
        <w:t>while T346g is running</w:t>
      </w:r>
      <w:r w:rsidR="006D101E">
        <w:rPr>
          <w:rFonts w:eastAsia="맑은 고딕"/>
          <w:lang w:val="en-US" w:eastAsia="ko-KR"/>
        </w:rPr>
        <w:t>?</w:t>
      </w:r>
    </w:p>
    <w:p w14:paraId="3E1B7CBD" w14:textId="09C306A6" w:rsidR="002679B2" w:rsidRDefault="006D101E" w:rsidP="00D17A49">
      <w:pPr>
        <w:rPr>
          <w:rFonts w:ascii="Arial" w:eastAsia="맑은 고딕" w:hAnsi="Arial" w:cs="Arial"/>
          <w:lang w:val="en-US" w:eastAsia="ko-KR"/>
        </w:rPr>
      </w:pPr>
      <w:r>
        <w:rPr>
          <w:rFonts w:ascii="Arial" w:eastAsia="맑은 고딕" w:hAnsi="Arial" w:cs="Arial"/>
          <w:lang w:val="en-US" w:eastAsia="ko-KR"/>
        </w:rPr>
        <w:t xml:space="preserve">During previous offline discussion [1], it was observed that companies have different views on whether current specification mandates a UE to follow re-establishment procedures while T346g is running, see the following excerpt in the rapporteur's summary: </w:t>
      </w:r>
    </w:p>
    <w:p w14:paraId="08A0592C" w14:textId="0C92F278" w:rsidR="002679B2" w:rsidRDefault="002679B2" w:rsidP="002679B2">
      <w:pPr>
        <w:ind w:leftChars="100" w:left="200"/>
        <w:rPr>
          <w:rFonts w:ascii="Arial" w:eastAsia="맑은 고딕" w:hAnsi="Arial" w:cs="Arial"/>
          <w:lang w:val="en-US" w:eastAsia="ko-KR"/>
        </w:rPr>
      </w:pPr>
      <w:r w:rsidRPr="006D101E">
        <w:rPr>
          <w:i/>
          <w:iCs/>
          <w:highlight w:val="yellow"/>
          <w:lang w:val="en-US" w:eastAsia="en-GB"/>
        </w:rPr>
        <w:t>It does not seem companies have the same understanding on what is mandated by re-establishment procedure in 38.331 and what is left for UE implementation</w:t>
      </w:r>
      <w:r>
        <w:rPr>
          <w:i/>
          <w:iCs/>
          <w:lang w:val="en-US" w:eastAsia="en-GB"/>
        </w:rPr>
        <w:t>. It could be beneficial to give further time for companies to digest this. It would be good if companies can point to particular excerpts from 38.331 that mandate or do not mandate the UE to follow re-establishment procedures e.g</w:t>
      </w:r>
      <w:r w:rsidRPr="006D101E">
        <w:rPr>
          <w:i/>
          <w:iCs/>
          <w:highlight w:val="yellow"/>
          <w:lang w:val="en-US" w:eastAsia="en-GB"/>
        </w:rPr>
        <w:t>. it was commented that UE can always abort re-establisment for other reasons, it would be good to point to the excerpt in 38.331 that allows this behavior</w:t>
      </w:r>
      <w:r w:rsidR="00C1331A">
        <w:rPr>
          <w:i/>
          <w:iCs/>
          <w:lang w:val="en-US" w:eastAsia="en-GB"/>
        </w:rPr>
        <w:t>.</w:t>
      </w:r>
    </w:p>
    <w:p w14:paraId="5B9E8EE5" w14:textId="1A8ACC0A" w:rsidR="002679B2" w:rsidRPr="006D101E" w:rsidRDefault="006D101E" w:rsidP="00D17A49">
      <w:pPr>
        <w:rPr>
          <w:rFonts w:ascii="Arial" w:eastAsia="맑은 고딕" w:hAnsi="Arial" w:cs="Arial"/>
          <w:b/>
          <w:lang w:val="en-US" w:eastAsia="ko-KR"/>
        </w:rPr>
      </w:pPr>
      <w:r w:rsidRPr="006D101E">
        <w:rPr>
          <w:rFonts w:ascii="Arial" w:eastAsia="맑은 고딕" w:hAnsi="Arial" w:cs="Arial" w:hint="eastAsia"/>
          <w:b/>
          <w:lang w:val="en-US" w:eastAsia="ko-KR"/>
        </w:rPr>
        <w:t xml:space="preserve">Observation 1: </w:t>
      </w:r>
      <w:r>
        <w:rPr>
          <w:rFonts w:ascii="Arial" w:eastAsia="맑은 고딕" w:hAnsi="Arial" w:cs="Arial"/>
          <w:b/>
          <w:lang w:val="en-US" w:eastAsia="ko-KR"/>
        </w:rPr>
        <w:t xml:space="preserve">There seems no common understanding in RAN2 whether current specification mandates a UE to follow re-establishment procedures while timer T346g is running. </w:t>
      </w:r>
    </w:p>
    <w:p w14:paraId="0D2A3701" w14:textId="19E2C72E" w:rsidR="00C1331A" w:rsidRDefault="00C1331A" w:rsidP="00D17A49">
      <w:pPr>
        <w:rPr>
          <w:rFonts w:ascii="Arial" w:eastAsia="맑은 고딕" w:hAnsi="Arial" w:cs="Arial"/>
          <w:lang w:val="en-US" w:eastAsia="ko-KR"/>
        </w:rPr>
      </w:pPr>
      <w:r>
        <w:rPr>
          <w:rFonts w:ascii="Arial" w:eastAsia="맑은 고딕" w:hAnsi="Arial" w:cs="Arial"/>
          <w:lang w:val="en-US" w:eastAsia="ko-KR"/>
        </w:rPr>
        <w:t>In</w:t>
      </w:r>
      <w:r w:rsidR="006D101E">
        <w:rPr>
          <w:rFonts w:ascii="Arial" w:eastAsia="맑은 고딕" w:hAnsi="Arial" w:cs="Arial" w:hint="eastAsia"/>
          <w:lang w:val="en-US" w:eastAsia="ko-KR"/>
        </w:rPr>
        <w:t xml:space="preserve"> RAN2#117-e meeting, </w:t>
      </w:r>
      <w:r>
        <w:rPr>
          <w:rFonts w:ascii="Arial" w:eastAsia="맑은 고딕" w:hAnsi="Arial" w:cs="Arial"/>
          <w:lang w:val="en-US" w:eastAsia="ko-KR"/>
        </w:rPr>
        <w:t xml:space="preserve">RAN2 made the following concrete agreement on UE behaviors while T346g is running: </w:t>
      </w:r>
    </w:p>
    <w:p w14:paraId="2EE95EBB" w14:textId="77777777" w:rsidR="00C1331A" w:rsidRPr="007A35BC" w:rsidRDefault="00C1331A" w:rsidP="00C1331A">
      <w:pPr>
        <w:pStyle w:val="Agreement"/>
        <w:tabs>
          <w:tab w:val="clear" w:pos="-2364"/>
          <w:tab w:val="num" w:pos="1619"/>
        </w:tabs>
        <w:ind w:left="1619"/>
      </w:pPr>
      <w:r w:rsidRPr="00E5081C">
        <w:rPr>
          <w:highlight w:val="yellow"/>
        </w:rPr>
        <w:t xml:space="preserve">RAN2 will not specify any new behaviour if the </w:t>
      </w:r>
      <w:r w:rsidRPr="007A35BC">
        <w:rPr>
          <w:highlight w:val="yellow"/>
        </w:rPr>
        <w:t>wait timer for switching notification to leave RRC connected state is running, and UE detects RLF, triggers re-establishment,</w:t>
      </w:r>
      <w:r w:rsidRPr="007A35BC">
        <w:t xml:space="preserve"> receives HO command or triggers CHO. </w:t>
      </w:r>
      <w:r w:rsidRPr="002E497E">
        <w:t>No specification changes are needed</w:t>
      </w:r>
      <w:r w:rsidRPr="007A35BC">
        <w:t>.</w:t>
      </w:r>
    </w:p>
    <w:p w14:paraId="7EBDBF78" w14:textId="6945D345" w:rsidR="00C1331A" w:rsidRDefault="00C1331A" w:rsidP="00C1331A">
      <w:pPr>
        <w:spacing w:before="240"/>
        <w:rPr>
          <w:rFonts w:ascii="Arial" w:eastAsia="맑은 고딕" w:hAnsi="Arial" w:cs="Arial"/>
          <w:lang w:val="en-US" w:eastAsia="ko-KR"/>
        </w:rPr>
      </w:pPr>
      <w:r>
        <w:rPr>
          <w:rFonts w:ascii="Arial" w:eastAsia="맑은 고딕" w:hAnsi="Arial" w:cs="Arial" w:hint="eastAsia"/>
          <w:lang w:val="en-US" w:eastAsia="ko-KR"/>
        </w:rPr>
        <w:t xml:space="preserve">From </w:t>
      </w:r>
      <w:r>
        <w:rPr>
          <w:rFonts w:ascii="Arial" w:eastAsia="맑은 고딕" w:hAnsi="Arial" w:cs="Arial"/>
          <w:lang w:val="en-US" w:eastAsia="ko-KR"/>
        </w:rPr>
        <w:t>highlighted part, it is quite clear that a UE behaves as in legacy i.e. detection of RLF and initiation of re-es</w:t>
      </w:r>
      <w:r w:rsidR="00021968">
        <w:rPr>
          <w:rFonts w:ascii="Arial" w:eastAsia="맑은 고딕" w:hAnsi="Arial" w:cs="Arial"/>
          <w:lang w:val="en-US" w:eastAsia="ko-KR"/>
        </w:rPr>
        <w:t xml:space="preserve">tablishment is NOT dependent on T346g </w:t>
      </w:r>
      <w:r w:rsidR="00F522F3">
        <w:rPr>
          <w:rFonts w:ascii="Arial" w:eastAsia="맑은 고딕" w:hAnsi="Arial" w:cs="Arial"/>
          <w:lang w:val="en-US" w:eastAsia="ko-KR"/>
        </w:rPr>
        <w:t xml:space="preserve">running </w:t>
      </w:r>
      <w:r w:rsidR="00021968">
        <w:rPr>
          <w:rFonts w:ascii="Arial" w:eastAsia="맑은 고딕" w:hAnsi="Arial" w:cs="Arial"/>
          <w:lang w:val="en-US" w:eastAsia="ko-KR"/>
        </w:rPr>
        <w:t>condition</w:t>
      </w:r>
      <w:r w:rsidR="00F522F3">
        <w:rPr>
          <w:rFonts w:ascii="Arial" w:eastAsia="맑은 고딕" w:hAnsi="Arial" w:cs="Arial"/>
          <w:lang w:val="en-US" w:eastAsia="ko-KR"/>
        </w:rPr>
        <w:t>.</w:t>
      </w:r>
    </w:p>
    <w:p w14:paraId="1147B585" w14:textId="18B49430" w:rsidR="00C1331A" w:rsidRPr="006D101E" w:rsidRDefault="00C1331A" w:rsidP="00C1331A">
      <w:pPr>
        <w:rPr>
          <w:rFonts w:ascii="Arial" w:eastAsia="맑은 고딕" w:hAnsi="Arial" w:cs="Arial"/>
          <w:b/>
          <w:lang w:val="en-US" w:eastAsia="ko-KR"/>
        </w:rPr>
      </w:pPr>
      <w:r w:rsidRPr="006D101E">
        <w:rPr>
          <w:rFonts w:ascii="Arial" w:eastAsia="맑은 고딕" w:hAnsi="Arial" w:cs="Arial" w:hint="eastAsia"/>
          <w:b/>
          <w:lang w:val="en-US" w:eastAsia="ko-KR"/>
        </w:rPr>
        <w:t xml:space="preserve">Observation </w:t>
      </w:r>
      <w:r>
        <w:rPr>
          <w:rFonts w:ascii="Arial" w:eastAsia="맑은 고딕" w:hAnsi="Arial" w:cs="Arial"/>
          <w:b/>
          <w:lang w:val="en-US" w:eastAsia="ko-KR"/>
        </w:rPr>
        <w:t>2</w:t>
      </w:r>
      <w:r w:rsidRPr="006D101E">
        <w:rPr>
          <w:rFonts w:ascii="Arial" w:eastAsia="맑은 고딕" w:hAnsi="Arial" w:cs="Arial" w:hint="eastAsia"/>
          <w:b/>
          <w:lang w:val="en-US" w:eastAsia="ko-KR"/>
        </w:rPr>
        <w:t xml:space="preserve">: </w:t>
      </w:r>
      <w:r>
        <w:rPr>
          <w:rFonts w:ascii="Arial" w:eastAsia="맑은 고딕" w:hAnsi="Arial" w:cs="Arial"/>
          <w:b/>
          <w:lang w:val="en-US" w:eastAsia="ko-KR"/>
        </w:rPr>
        <w:t xml:space="preserve">In RAN2#117-e meeting, RAN2 agreed that a UE behaves as in legacy i.e. detection of RLF and initiation of re-establishment is </w:t>
      </w:r>
      <w:r w:rsidR="00863762">
        <w:rPr>
          <w:rFonts w:ascii="Arial" w:eastAsia="맑은 고딕" w:hAnsi="Arial" w:cs="Arial"/>
          <w:b/>
          <w:lang w:val="en-US" w:eastAsia="ko-KR"/>
        </w:rPr>
        <w:t>not dependent on</w:t>
      </w:r>
      <w:r w:rsidR="00021968">
        <w:rPr>
          <w:rFonts w:ascii="Arial" w:eastAsia="맑은 고딕" w:hAnsi="Arial" w:cs="Arial"/>
          <w:b/>
          <w:lang w:val="en-US" w:eastAsia="ko-KR"/>
        </w:rPr>
        <w:t xml:space="preserve"> the T346g </w:t>
      </w:r>
      <w:r w:rsidR="00F522F3">
        <w:rPr>
          <w:rFonts w:ascii="Arial" w:eastAsia="맑은 고딕" w:hAnsi="Arial" w:cs="Arial"/>
          <w:b/>
          <w:lang w:val="en-US" w:eastAsia="ko-KR"/>
        </w:rPr>
        <w:t xml:space="preserve">running </w:t>
      </w:r>
      <w:r w:rsidR="00021968">
        <w:rPr>
          <w:rFonts w:ascii="Arial" w:eastAsia="맑은 고딕" w:hAnsi="Arial" w:cs="Arial"/>
          <w:b/>
          <w:lang w:val="en-US" w:eastAsia="ko-KR"/>
        </w:rPr>
        <w:t xml:space="preserve">condition. </w:t>
      </w:r>
    </w:p>
    <w:p w14:paraId="021959DA" w14:textId="2F96BEF3" w:rsidR="00021968" w:rsidRDefault="00021968" w:rsidP="00C1331A">
      <w:pPr>
        <w:spacing w:before="240"/>
        <w:rPr>
          <w:rFonts w:ascii="Arial" w:eastAsia="맑은 고딕" w:hAnsi="Arial" w:cs="Arial"/>
          <w:lang w:val="en-US" w:eastAsia="ko-KR"/>
        </w:rPr>
      </w:pPr>
      <w:r>
        <w:rPr>
          <w:rFonts w:ascii="Arial" w:eastAsia="맑은 고딕" w:hAnsi="Arial" w:cs="Arial"/>
          <w:lang w:val="en-US" w:eastAsia="ko-KR"/>
        </w:rPr>
        <w:lastRenderedPageBreak/>
        <w:t xml:space="preserve">Then, a next question is whether current specification allows a UE to abort re-establishment for other reasons. In current specification [2], we do specify several conditions that UE can autonomously enter RRC_IDLE state i.e. </w:t>
      </w:r>
      <w:r w:rsidR="00F522F3">
        <w:rPr>
          <w:rFonts w:ascii="Arial" w:eastAsia="맑은 고딕" w:hAnsi="Arial" w:cs="Arial"/>
          <w:lang w:val="en-US" w:eastAsia="ko-KR"/>
        </w:rPr>
        <w:t xml:space="preserve">T311 expiry or inter-RAT selection while T311 is running. But it does not mean that UE halts on-going re-establishment procedure by itself but </w:t>
      </w:r>
      <w:r w:rsidR="00FC16B3">
        <w:rPr>
          <w:rFonts w:ascii="Arial" w:eastAsia="맑은 고딕" w:hAnsi="Arial" w:cs="Arial"/>
          <w:lang w:val="en-US" w:eastAsia="ko-KR"/>
        </w:rPr>
        <w:t xml:space="preserve">it is </w:t>
      </w:r>
      <w:r w:rsidR="00F522F3">
        <w:rPr>
          <w:rFonts w:ascii="Arial" w:eastAsia="맑은 고딕" w:hAnsi="Arial" w:cs="Arial"/>
          <w:lang w:val="en-US" w:eastAsia="ko-KR"/>
        </w:rPr>
        <w:t>the consequence of following re-establishment procedure as specified in [2]. Hence, we think that current specification is quite clear that UE SHALL follow re-establishment procedure if initiated while T346</w:t>
      </w:r>
      <w:r w:rsidR="00F522F3">
        <w:rPr>
          <w:rFonts w:ascii="Arial" w:eastAsia="맑은 고딕" w:hAnsi="Arial" w:cs="Arial" w:hint="eastAsia"/>
          <w:lang w:val="en-US" w:eastAsia="ko-KR"/>
        </w:rPr>
        <w:t xml:space="preserve">g is running. </w:t>
      </w:r>
    </w:p>
    <w:p w14:paraId="60EB82CE" w14:textId="77A7EB47" w:rsidR="00F522F3" w:rsidRDefault="00F522F3" w:rsidP="00F522F3">
      <w:pPr>
        <w:rPr>
          <w:rFonts w:ascii="Arial" w:eastAsia="맑은 고딕" w:hAnsi="Arial" w:cs="Arial"/>
          <w:b/>
          <w:lang w:val="en-US" w:eastAsia="ko-KR"/>
        </w:rPr>
      </w:pPr>
      <w:r w:rsidRPr="006D101E">
        <w:rPr>
          <w:rFonts w:ascii="Arial" w:eastAsia="맑은 고딕" w:hAnsi="Arial" w:cs="Arial" w:hint="eastAsia"/>
          <w:b/>
          <w:lang w:val="en-US" w:eastAsia="ko-KR"/>
        </w:rPr>
        <w:t xml:space="preserve">Observation </w:t>
      </w:r>
      <w:r>
        <w:rPr>
          <w:rFonts w:ascii="Arial" w:eastAsia="맑은 고딕" w:hAnsi="Arial" w:cs="Arial"/>
          <w:b/>
          <w:lang w:val="en-US" w:eastAsia="ko-KR"/>
        </w:rPr>
        <w:t>3</w:t>
      </w:r>
      <w:r w:rsidRPr="006D101E">
        <w:rPr>
          <w:rFonts w:ascii="Arial" w:eastAsia="맑은 고딕" w:hAnsi="Arial" w:cs="Arial" w:hint="eastAsia"/>
          <w:b/>
          <w:lang w:val="en-US" w:eastAsia="ko-KR"/>
        </w:rPr>
        <w:t xml:space="preserve">: </w:t>
      </w:r>
      <w:r>
        <w:rPr>
          <w:rFonts w:ascii="Arial" w:eastAsia="맑은 고딕" w:hAnsi="Arial" w:cs="Arial"/>
          <w:b/>
          <w:lang w:val="en-US" w:eastAsia="ko-KR"/>
        </w:rPr>
        <w:t xml:space="preserve">UE is NOT allowed to abort on-going re-establishment procedure by itself for any reason. Entering RRC_IDLE state during re-establishment </w:t>
      </w:r>
      <w:r w:rsidR="00863762">
        <w:rPr>
          <w:rFonts w:ascii="Arial" w:eastAsia="맑은 고딕" w:hAnsi="Arial" w:cs="Arial"/>
          <w:b/>
          <w:lang w:val="en-US" w:eastAsia="ko-KR"/>
        </w:rPr>
        <w:t xml:space="preserve">may only happen as a </w:t>
      </w:r>
      <w:r>
        <w:rPr>
          <w:rFonts w:ascii="Arial" w:eastAsia="맑은 고딕" w:hAnsi="Arial" w:cs="Arial"/>
          <w:b/>
          <w:lang w:val="en-US" w:eastAsia="ko-KR"/>
        </w:rPr>
        <w:t xml:space="preserve">consequence of following re-establishment procedure as specified in TS 38.331. </w:t>
      </w:r>
    </w:p>
    <w:p w14:paraId="12E7DC07" w14:textId="1BA84E3E" w:rsidR="00522B12" w:rsidRDefault="00D23E80" w:rsidP="00F522F3">
      <w:pPr>
        <w:rPr>
          <w:rFonts w:ascii="Arial" w:eastAsia="맑은 고딕" w:hAnsi="Arial" w:cs="Arial"/>
          <w:lang w:val="en-US" w:eastAsia="ko-KR"/>
        </w:rPr>
      </w:pPr>
      <w:r>
        <w:rPr>
          <w:rFonts w:ascii="Arial" w:eastAsia="맑은 고딕" w:hAnsi="Arial" w:cs="Arial"/>
          <w:lang w:val="en-US" w:eastAsia="ko-KR"/>
        </w:rPr>
        <w:t xml:space="preserve">Hence, we think that it would be good to confirm first in RAN2 that </w:t>
      </w:r>
      <w:r w:rsidR="00522B12">
        <w:rPr>
          <w:rFonts w:ascii="Arial" w:eastAsia="맑은 고딕" w:hAnsi="Arial" w:cs="Arial"/>
          <w:lang w:val="en-US" w:eastAsia="ko-KR"/>
        </w:rPr>
        <w:t xml:space="preserve">current specification in TS 38.331 mandates a UE to follow re-estalbishment procedures while T346g is running, as in legacy. </w:t>
      </w:r>
    </w:p>
    <w:p w14:paraId="57E874F0" w14:textId="38D1672C" w:rsidR="00F522F3" w:rsidRPr="00522B12" w:rsidRDefault="00522B12" w:rsidP="00F522F3">
      <w:pPr>
        <w:rPr>
          <w:rFonts w:ascii="Arial" w:eastAsia="맑은 고딕" w:hAnsi="Arial" w:cs="Arial"/>
          <w:b/>
          <w:lang w:val="en-US" w:eastAsia="ko-KR"/>
        </w:rPr>
      </w:pPr>
      <w:r w:rsidRPr="00522B12">
        <w:rPr>
          <w:rFonts w:ascii="Arial" w:eastAsia="맑은 고딕" w:hAnsi="Arial" w:cs="Arial"/>
          <w:b/>
          <w:lang w:val="en-US" w:eastAsia="ko-KR"/>
        </w:rPr>
        <w:t xml:space="preserve">Proposal 1: </w:t>
      </w:r>
      <w:r>
        <w:rPr>
          <w:rFonts w:ascii="Arial" w:eastAsia="맑은 고딕" w:hAnsi="Arial" w:cs="Arial"/>
          <w:b/>
          <w:lang w:val="en-US" w:eastAsia="ko-KR"/>
        </w:rPr>
        <w:t xml:space="preserve">RAN2 to confirm that </w:t>
      </w:r>
      <w:r w:rsidRPr="00522B12">
        <w:rPr>
          <w:rFonts w:ascii="Arial" w:eastAsia="맑은 고딕" w:hAnsi="Arial" w:cs="Arial"/>
          <w:b/>
          <w:lang w:val="en-US" w:eastAsia="ko-KR"/>
        </w:rPr>
        <w:t>current specification</w:t>
      </w:r>
      <w:r>
        <w:rPr>
          <w:rFonts w:ascii="Arial" w:eastAsia="맑은 고딕" w:hAnsi="Arial" w:cs="Arial"/>
          <w:b/>
          <w:lang w:val="en-US" w:eastAsia="ko-KR"/>
        </w:rPr>
        <w:t xml:space="preserve"> in TS 38.331 mandates a UE to </w:t>
      </w:r>
      <w:r w:rsidRPr="00522B12">
        <w:rPr>
          <w:rFonts w:ascii="Arial" w:eastAsia="맑은 고딕" w:hAnsi="Arial" w:cs="Arial"/>
          <w:b/>
          <w:lang w:val="en-US" w:eastAsia="ko-KR"/>
        </w:rPr>
        <w:t>follow re-estalbishment procedures while T346g is running</w:t>
      </w:r>
      <w:r>
        <w:rPr>
          <w:rFonts w:ascii="Arial" w:eastAsia="맑은 고딕" w:hAnsi="Arial" w:cs="Arial"/>
          <w:b/>
          <w:lang w:val="en-US" w:eastAsia="ko-KR"/>
        </w:rPr>
        <w:t>,</w:t>
      </w:r>
      <w:r w:rsidRPr="00522B12">
        <w:rPr>
          <w:rFonts w:ascii="Arial" w:eastAsia="맑은 고딕" w:hAnsi="Arial" w:cs="Arial"/>
          <w:b/>
          <w:lang w:val="en-US" w:eastAsia="ko-KR"/>
        </w:rPr>
        <w:t xml:space="preserve"> as in legacy</w:t>
      </w:r>
      <w:r>
        <w:rPr>
          <w:rFonts w:ascii="Arial" w:eastAsia="맑은 고딕" w:hAnsi="Arial" w:cs="Arial"/>
          <w:b/>
          <w:lang w:val="en-US" w:eastAsia="ko-KR"/>
        </w:rPr>
        <w:t>.</w:t>
      </w:r>
    </w:p>
    <w:p w14:paraId="47647AC2" w14:textId="652171FE" w:rsidR="00522B12" w:rsidRDefault="00522B12" w:rsidP="00522B12">
      <w:pPr>
        <w:pStyle w:val="2"/>
        <w:rPr>
          <w:rFonts w:eastAsia="맑은 고딕"/>
          <w:lang w:val="en-US" w:eastAsia="ko-KR"/>
        </w:rPr>
      </w:pPr>
      <w:r>
        <w:rPr>
          <w:rFonts w:eastAsia="맑은 고딕" w:hint="eastAsia"/>
          <w:lang w:val="en-US" w:eastAsia="ko-KR"/>
        </w:rPr>
        <w:t>2.2</w:t>
      </w:r>
      <w:r>
        <w:rPr>
          <w:rFonts w:eastAsia="맑은 고딕" w:hint="eastAsia"/>
          <w:lang w:val="en-US" w:eastAsia="ko-KR"/>
        </w:rPr>
        <w:tab/>
      </w:r>
      <w:r>
        <w:rPr>
          <w:rFonts w:eastAsia="맑은 고딕"/>
          <w:lang w:val="en-US" w:eastAsia="ko-KR"/>
        </w:rPr>
        <w:t xml:space="preserve">Whether to stop </w:t>
      </w:r>
      <w:r>
        <w:rPr>
          <w:rFonts w:eastAsia="맑은 고딕" w:cs="Arial"/>
          <w:lang w:val="en-US" w:eastAsia="ko-KR"/>
        </w:rPr>
        <w:t>running timer T346g upon initiation of re-establishment procedure</w:t>
      </w:r>
      <w:r>
        <w:rPr>
          <w:rFonts w:eastAsia="맑은 고딕"/>
          <w:lang w:val="en-US" w:eastAsia="ko-KR"/>
        </w:rPr>
        <w:t>?</w:t>
      </w:r>
    </w:p>
    <w:p w14:paraId="6208BEB4" w14:textId="01A5E3DD" w:rsidR="00454E8F" w:rsidRDefault="00454E8F" w:rsidP="005F6B13">
      <w:pPr>
        <w:rPr>
          <w:rFonts w:ascii="Arial" w:eastAsia="맑은 고딕" w:hAnsi="Arial" w:cs="Arial"/>
          <w:lang w:val="en-US" w:eastAsia="ko-KR"/>
        </w:rPr>
      </w:pPr>
      <w:r>
        <w:rPr>
          <w:rFonts w:ascii="Arial" w:eastAsia="맑은 고딕" w:hAnsi="Arial" w:cs="Arial" w:hint="eastAsia"/>
          <w:lang w:val="en-US" w:eastAsia="ko-KR"/>
        </w:rPr>
        <w:t xml:space="preserve">In [2] it is specified that UE releases </w:t>
      </w:r>
      <w:r>
        <w:rPr>
          <w:rFonts w:ascii="Arial" w:eastAsia="맑은 고딕" w:hAnsi="Arial" w:cs="Arial"/>
          <w:i/>
          <w:lang w:val="en-US" w:eastAsia="ko-KR"/>
        </w:rPr>
        <w:t>musim-LeaveAssistanceConfig</w:t>
      </w:r>
      <w:r>
        <w:rPr>
          <w:rFonts w:ascii="Arial" w:eastAsia="맑은 고딕" w:hAnsi="Arial" w:cs="Arial"/>
          <w:lang w:val="en-US" w:eastAsia="ko-KR"/>
        </w:rPr>
        <w:t xml:space="preserve"> if configured upon initiation of re-establishment procedure. </w:t>
      </w:r>
      <w:r>
        <w:rPr>
          <w:rFonts w:ascii="Arial" w:eastAsia="맑은 고딕" w:hAnsi="Arial" w:cs="Arial" w:hint="eastAsia"/>
          <w:lang w:val="en-US" w:eastAsia="ko-KR"/>
        </w:rPr>
        <w:t xml:space="preserve">It is observed that </w:t>
      </w:r>
      <w:r>
        <w:rPr>
          <w:rFonts w:ascii="Arial" w:eastAsia="맑은 고딕" w:hAnsi="Arial" w:cs="Arial"/>
          <w:lang w:val="en-US" w:eastAsia="ko-KR"/>
        </w:rPr>
        <w:t>the UE does NOT stop timer T346g, if running</w:t>
      </w:r>
    </w:p>
    <w:p w14:paraId="1268DFD7" w14:textId="77777777" w:rsidR="00454E8F" w:rsidRPr="00962B3F" w:rsidRDefault="00454E8F" w:rsidP="00454E8F">
      <w:pPr>
        <w:pStyle w:val="4"/>
      </w:pPr>
      <w:bookmarkStart w:id="16" w:name="_Toc60776806"/>
      <w:bookmarkStart w:id="17" w:name="_Toc100929619"/>
      <w:r w:rsidRPr="00962B3F">
        <w:t>5.3.7.2</w:t>
      </w:r>
      <w:r w:rsidRPr="00962B3F">
        <w:tab/>
        <w:t>Initiation</w:t>
      </w:r>
      <w:bookmarkEnd w:id="16"/>
      <w:bookmarkEnd w:id="17"/>
    </w:p>
    <w:p w14:paraId="5C5FE43D" w14:textId="77777777" w:rsidR="00454E8F" w:rsidRPr="00036D37" w:rsidRDefault="00454E8F" w:rsidP="00454E8F">
      <w:pPr>
        <w:rPr>
          <w:rFonts w:ascii="Arial" w:eastAsia="맑은 고딕" w:hAnsi="Arial" w:cs="Arial"/>
          <w:color w:val="FF0000"/>
          <w:lang w:val="en-US" w:eastAsia="ko-KR"/>
        </w:rPr>
      </w:pPr>
      <w:r w:rsidRPr="00036D37">
        <w:rPr>
          <w:rFonts w:ascii="Arial" w:eastAsia="맑은 고딕" w:hAnsi="Arial" w:cs="Arial" w:hint="eastAsia"/>
          <w:color w:val="FF0000"/>
          <w:lang w:val="en-US" w:eastAsia="ko-KR"/>
        </w:rPr>
        <w:t>&lt;</w:t>
      </w:r>
      <w:r w:rsidRPr="00036D37">
        <w:rPr>
          <w:rFonts w:ascii="Arial" w:eastAsia="맑은 고딕" w:hAnsi="Arial" w:cs="Arial"/>
          <w:color w:val="FF0000"/>
          <w:lang w:val="en-US" w:eastAsia="ko-KR"/>
        </w:rPr>
        <w:t>Only relevant procedure texts are copied below</w:t>
      </w:r>
      <w:r w:rsidRPr="00036D37">
        <w:rPr>
          <w:rFonts w:ascii="Arial" w:eastAsia="맑은 고딕" w:hAnsi="Arial" w:cs="Arial" w:hint="eastAsia"/>
          <w:color w:val="FF0000"/>
          <w:lang w:val="en-US" w:eastAsia="ko-KR"/>
        </w:rPr>
        <w:t>&gt;</w:t>
      </w:r>
    </w:p>
    <w:p w14:paraId="65C3EDA5" w14:textId="77777777" w:rsidR="00454E8F" w:rsidRPr="00962B3F" w:rsidRDefault="00454E8F" w:rsidP="00454E8F">
      <w:pPr>
        <w:pStyle w:val="B2"/>
        <w:rPr>
          <w:lang w:eastAsia="zh-CN"/>
        </w:rPr>
      </w:pPr>
      <w:r w:rsidRPr="00962B3F">
        <w:rPr>
          <w:lang w:eastAsia="zh-CN"/>
        </w:rPr>
        <w:t>2&gt;</w:t>
      </w:r>
      <w:r w:rsidRPr="00962B3F">
        <w:rPr>
          <w:lang w:eastAsia="zh-CN"/>
        </w:rPr>
        <w:tab/>
        <w:t xml:space="preserve">release </w:t>
      </w:r>
      <w:r w:rsidRPr="00962B3F">
        <w:rPr>
          <w:rFonts w:eastAsia="MS Mincho"/>
          <w:bCs/>
          <w:i/>
        </w:rPr>
        <w:t>musim-LeaveAssistanceConfig</w:t>
      </w:r>
      <w:r w:rsidRPr="00962B3F">
        <w:rPr>
          <w:lang w:eastAsia="zh-CN"/>
        </w:rPr>
        <w:t>, if configured;</w:t>
      </w:r>
    </w:p>
    <w:p w14:paraId="2880CBF4" w14:textId="27C1ED22" w:rsidR="00454E8F" w:rsidRDefault="00454E8F" w:rsidP="00454E8F">
      <w:pPr>
        <w:rPr>
          <w:rFonts w:ascii="Arial" w:eastAsia="맑은 고딕" w:hAnsi="Arial" w:cs="Arial"/>
          <w:b/>
          <w:lang w:val="en-US" w:eastAsia="ko-KR"/>
        </w:rPr>
      </w:pPr>
      <w:r w:rsidRPr="0046024B">
        <w:rPr>
          <w:rFonts w:ascii="Arial" w:eastAsia="맑은 고딕" w:hAnsi="Arial" w:cs="Arial" w:hint="eastAsia"/>
          <w:b/>
          <w:lang w:val="en-US" w:eastAsia="ko-KR"/>
        </w:rPr>
        <w:t xml:space="preserve">Observation </w:t>
      </w:r>
      <w:r>
        <w:rPr>
          <w:rFonts w:ascii="Arial" w:eastAsia="맑은 고딕" w:hAnsi="Arial" w:cs="Arial"/>
          <w:b/>
          <w:lang w:val="en-US" w:eastAsia="ko-KR"/>
        </w:rPr>
        <w:t>4</w:t>
      </w:r>
      <w:r w:rsidRPr="0046024B">
        <w:rPr>
          <w:rFonts w:ascii="Arial" w:eastAsia="맑은 고딕" w:hAnsi="Arial" w:cs="Arial" w:hint="eastAsia"/>
          <w:b/>
          <w:lang w:val="en-US" w:eastAsia="ko-KR"/>
        </w:rPr>
        <w:t xml:space="preserve">: </w:t>
      </w:r>
      <w:r>
        <w:rPr>
          <w:rFonts w:ascii="Arial" w:eastAsia="맑은 고딕" w:hAnsi="Arial" w:cs="Arial"/>
          <w:b/>
          <w:lang w:val="en-US" w:eastAsia="ko-KR"/>
        </w:rPr>
        <w:t>Current procedure text does NOT allow a UE to stop running timer T346g during re-establishment procedure.</w:t>
      </w:r>
    </w:p>
    <w:p w14:paraId="76EBAC4D" w14:textId="0488EA8B" w:rsidR="00522B12" w:rsidRDefault="00522B12" w:rsidP="005F6B13">
      <w:pPr>
        <w:rPr>
          <w:rFonts w:ascii="Arial" w:eastAsia="맑은 고딕" w:hAnsi="Arial" w:cs="Arial"/>
          <w:lang w:val="en-US" w:eastAsia="ko-KR"/>
        </w:rPr>
      </w:pPr>
      <w:r>
        <w:rPr>
          <w:rFonts w:ascii="Arial" w:eastAsia="맑은 고딕" w:hAnsi="Arial" w:cs="Arial" w:hint="eastAsia"/>
          <w:lang w:val="en-US" w:eastAsia="ko-KR"/>
        </w:rPr>
        <w:t>It was commented in [1] that it can be left to UE implementation whether to stop running timer T346g during re-establishment procedure.</w:t>
      </w:r>
      <w:r>
        <w:rPr>
          <w:rFonts w:ascii="Arial" w:eastAsia="맑은 고딕" w:hAnsi="Arial" w:cs="Arial"/>
          <w:lang w:val="en-US" w:eastAsia="ko-KR"/>
        </w:rPr>
        <w:t xml:space="preserve"> If we go for this approach, we think that at least this behavior needs to be captured in specification or minutes. Otherwise, it is very unl</w:t>
      </w:r>
      <w:r w:rsidR="00454E8F">
        <w:rPr>
          <w:rFonts w:ascii="Arial" w:eastAsia="맑은 고딕" w:hAnsi="Arial" w:cs="Arial"/>
          <w:lang w:val="en-US" w:eastAsia="ko-KR"/>
        </w:rPr>
        <w:t xml:space="preserve">ikely to be implemented since current procedure text does not allow it. </w:t>
      </w:r>
      <w:r>
        <w:rPr>
          <w:rFonts w:ascii="Arial" w:eastAsia="맑은 고딕" w:hAnsi="Arial" w:cs="Arial" w:hint="eastAsia"/>
          <w:lang w:val="en-US" w:eastAsia="ko-KR"/>
        </w:rPr>
        <w:t xml:space="preserve"> </w:t>
      </w:r>
    </w:p>
    <w:p w14:paraId="46E79075" w14:textId="3ACA7679" w:rsidR="00522B12" w:rsidRDefault="00454E8F" w:rsidP="005F6B13">
      <w:pPr>
        <w:rPr>
          <w:rFonts w:ascii="Arial" w:eastAsia="맑은 고딕" w:hAnsi="Arial" w:cs="Arial"/>
          <w:lang w:val="en-US" w:eastAsia="ko-KR"/>
        </w:rPr>
      </w:pPr>
      <w:r>
        <w:rPr>
          <w:rFonts w:ascii="Arial" w:eastAsia="맑은 고딕" w:hAnsi="Arial" w:cs="Arial"/>
          <w:lang w:val="en-US" w:eastAsia="ko-KR"/>
        </w:rPr>
        <w:t xml:space="preserve">Leaving up to UE implementation may be one possible option but we think that it does not resolve the problem itself since network has no idea whether a certain UE </w:t>
      </w:r>
      <w:r w:rsidRPr="003A5137">
        <w:rPr>
          <w:rFonts w:ascii="Arial" w:eastAsia="맑은 고딕" w:hAnsi="Arial" w:cs="Arial"/>
          <w:lang w:val="en-US" w:eastAsia="ko-KR"/>
        </w:rPr>
        <w:t>automonously stops running timer T346g during re-establishment procedure</w:t>
      </w:r>
      <w:r>
        <w:rPr>
          <w:rFonts w:ascii="Arial" w:eastAsia="맑은 고딕" w:hAnsi="Arial" w:cs="Arial"/>
          <w:lang w:val="en-US" w:eastAsia="ko-KR"/>
        </w:rPr>
        <w:t xml:space="preserve">. If not stopped, then it </w:t>
      </w:r>
      <w:r w:rsidR="00EA5551">
        <w:rPr>
          <w:rFonts w:ascii="Arial" w:eastAsia="맑은 고딕" w:hAnsi="Arial" w:cs="Arial"/>
          <w:lang w:val="en-US" w:eastAsia="ko-KR"/>
        </w:rPr>
        <w:t>may c</w:t>
      </w:r>
      <w:r>
        <w:rPr>
          <w:rFonts w:ascii="Arial" w:eastAsia="맑은 고딕" w:hAnsi="Arial" w:cs="Arial"/>
          <w:lang w:val="en-US" w:eastAsia="ko-KR"/>
        </w:rPr>
        <w:t xml:space="preserve">ause </w:t>
      </w:r>
      <w:r w:rsidR="00EA5551">
        <w:rPr>
          <w:rFonts w:ascii="Arial" w:eastAsia="맑은 고딕" w:hAnsi="Arial" w:cs="Arial"/>
          <w:lang w:val="en-US" w:eastAsia="ko-KR"/>
        </w:rPr>
        <w:t xml:space="preserve">potential </w:t>
      </w:r>
      <w:r>
        <w:rPr>
          <w:rFonts w:ascii="Arial" w:eastAsia="맑은 고딕" w:hAnsi="Arial" w:cs="Arial"/>
          <w:lang w:val="en-US" w:eastAsia="ko-KR"/>
        </w:rPr>
        <w:t xml:space="preserve">issues on network side i.e. </w:t>
      </w:r>
    </w:p>
    <w:p w14:paraId="042FC951" w14:textId="1BA8938E" w:rsidR="00EA5551" w:rsidRDefault="00EA5551" w:rsidP="00EA5551">
      <w:pPr>
        <w:pStyle w:val="af0"/>
        <w:numPr>
          <w:ilvl w:val="0"/>
          <w:numId w:val="34"/>
        </w:numPr>
        <w:rPr>
          <w:rFonts w:ascii="Arial" w:eastAsia="맑은 고딕" w:hAnsi="Arial" w:cs="Arial"/>
          <w:lang w:val="en-US" w:eastAsia="ko-KR"/>
        </w:rPr>
      </w:pPr>
      <w:r>
        <w:rPr>
          <w:rFonts w:ascii="Arial" w:eastAsia="맑은 고딕" w:hAnsi="Arial" w:cs="Arial" w:hint="eastAsia"/>
          <w:lang w:val="en-US" w:eastAsia="ko-KR"/>
        </w:rPr>
        <w:t>I</w:t>
      </w:r>
      <w:r>
        <w:rPr>
          <w:rFonts w:ascii="Arial" w:eastAsia="맑은 고딕" w:hAnsi="Arial" w:cs="Arial"/>
          <w:lang w:val="en-US" w:eastAsia="ko-KR"/>
        </w:rPr>
        <w:t>s</w:t>
      </w:r>
      <w:r>
        <w:rPr>
          <w:rFonts w:ascii="Arial" w:eastAsia="맑은 고딕" w:hAnsi="Arial" w:cs="Arial" w:hint="eastAsia"/>
          <w:lang w:val="en-US" w:eastAsia="ko-KR"/>
        </w:rPr>
        <w:t xml:space="preserve">sue 1: RRC state mismatch problems </w:t>
      </w:r>
    </w:p>
    <w:p w14:paraId="782BFCFE" w14:textId="527A12A8" w:rsidR="00EA5551" w:rsidRDefault="00EA5551" w:rsidP="00EA5551">
      <w:pPr>
        <w:pStyle w:val="af0"/>
        <w:numPr>
          <w:ilvl w:val="1"/>
          <w:numId w:val="34"/>
        </w:numPr>
        <w:rPr>
          <w:rFonts w:ascii="Arial" w:eastAsia="맑은 고딕" w:hAnsi="Arial" w:cs="Arial"/>
          <w:lang w:val="en-US" w:eastAsia="ko-KR"/>
        </w:rPr>
      </w:pPr>
      <w:r>
        <w:rPr>
          <w:rFonts w:ascii="Arial" w:eastAsia="맑은 고딕" w:hAnsi="Arial" w:cs="Arial"/>
          <w:lang w:val="en-US" w:eastAsia="ko-KR"/>
        </w:rPr>
        <w:t>T346g is expired after</w:t>
      </w:r>
      <w:r w:rsidRPr="00EA5551">
        <w:rPr>
          <w:rFonts w:ascii="Arial" w:eastAsia="맑은 고딕" w:hAnsi="Arial" w:cs="Arial"/>
          <w:lang w:val="en-US" w:eastAsia="ko-KR"/>
        </w:rPr>
        <w:t xml:space="preserve"> </w:t>
      </w:r>
      <w:r>
        <w:rPr>
          <w:rFonts w:ascii="Arial" w:eastAsia="맑은 고딕" w:hAnsi="Arial" w:cs="Arial"/>
          <w:lang w:val="en-US" w:eastAsia="ko-KR"/>
        </w:rPr>
        <w:t>successful re-establishment or fallback to RRC establishment. NW assumes UE is in RRC_CONNECTED state for a certain time duration but UE is in RRC_IDLE state</w:t>
      </w:r>
      <w:r w:rsidR="00487B37">
        <w:rPr>
          <w:rFonts w:ascii="Arial" w:eastAsia="맑은 고딕" w:hAnsi="Arial" w:cs="Arial"/>
          <w:lang w:val="en-US" w:eastAsia="ko-KR"/>
        </w:rPr>
        <w:t xml:space="preserve">. </w:t>
      </w:r>
    </w:p>
    <w:p w14:paraId="4AF70934" w14:textId="24BF5A69" w:rsidR="00EA5551" w:rsidRDefault="00EA5551" w:rsidP="00EA5551">
      <w:pPr>
        <w:pStyle w:val="af0"/>
        <w:numPr>
          <w:ilvl w:val="0"/>
          <w:numId w:val="34"/>
        </w:numPr>
        <w:rPr>
          <w:rFonts w:ascii="Arial" w:eastAsia="맑은 고딕" w:hAnsi="Arial" w:cs="Arial"/>
          <w:lang w:val="en-US" w:eastAsia="ko-KR"/>
        </w:rPr>
      </w:pPr>
      <w:r>
        <w:rPr>
          <w:rFonts w:ascii="Arial" w:eastAsia="맑은 고딕" w:hAnsi="Arial" w:cs="Arial"/>
          <w:lang w:val="en-US" w:eastAsia="ko-KR"/>
        </w:rPr>
        <w:t xml:space="preserve">Issue 2: </w:t>
      </w:r>
      <w:r w:rsidR="00487B37">
        <w:rPr>
          <w:rFonts w:ascii="Arial" w:eastAsia="맑은 고딕" w:hAnsi="Arial" w:cs="Arial"/>
          <w:lang w:val="en-US" w:eastAsia="ko-KR"/>
        </w:rPr>
        <w:t xml:space="preserve">Inability to identify whether to cease on-going re-establishment procedures due to T346g expiry </w:t>
      </w:r>
    </w:p>
    <w:p w14:paraId="5BFC32A1" w14:textId="751CC219" w:rsidR="00487B37" w:rsidRDefault="00AA002E" w:rsidP="00487B37">
      <w:pPr>
        <w:pStyle w:val="af0"/>
        <w:numPr>
          <w:ilvl w:val="1"/>
          <w:numId w:val="34"/>
        </w:numPr>
        <w:rPr>
          <w:rFonts w:ascii="Arial" w:eastAsia="맑은 고딕" w:hAnsi="Arial" w:cs="Arial"/>
          <w:lang w:val="en-US" w:eastAsia="ko-KR"/>
        </w:rPr>
      </w:pPr>
      <w:r>
        <w:rPr>
          <w:rFonts w:ascii="Arial" w:eastAsia="맑은 고딕" w:hAnsi="Arial" w:cs="Arial" w:hint="eastAsia"/>
          <w:lang w:val="en-US" w:eastAsia="ko-KR"/>
        </w:rPr>
        <w:t>Network is not able to identif</w:t>
      </w:r>
      <w:r w:rsidR="00487B37">
        <w:rPr>
          <w:rFonts w:ascii="Arial" w:eastAsia="맑은 고딕" w:hAnsi="Arial" w:cs="Arial" w:hint="eastAsia"/>
          <w:lang w:val="en-US" w:eastAsia="ko-KR"/>
        </w:rPr>
        <w:t xml:space="preserve">y whether UE goes to RRC_IDLE state due to T346g expiry during on-going re-establishment procedures </w:t>
      </w:r>
    </w:p>
    <w:p w14:paraId="3BEBD045" w14:textId="37B12B4F" w:rsidR="00487B37" w:rsidRDefault="00487B37" w:rsidP="00487B37">
      <w:pPr>
        <w:rPr>
          <w:rFonts w:ascii="Arial" w:eastAsia="맑은 고딕" w:hAnsi="Arial" w:cs="Arial"/>
          <w:b/>
          <w:lang w:val="en-US" w:eastAsia="ko-KR"/>
        </w:rPr>
      </w:pPr>
      <w:r>
        <w:rPr>
          <w:rFonts w:ascii="Arial" w:eastAsia="맑은 고딕" w:hAnsi="Arial" w:cs="Arial" w:hint="eastAsia"/>
          <w:b/>
          <w:lang w:val="en-US" w:eastAsia="ko-KR"/>
        </w:rPr>
        <w:t xml:space="preserve">Observation </w:t>
      </w:r>
      <w:r>
        <w:rPr>
          <w:rFonts w:ascii="Arial" w:eastAsia="맑은 고딕" w:hAnsi="Arial" w:cs="Arial"/>
          <w:b/>
          <w:lang w:val="en-US" w:eastAsia="ko-KR"/>
        </w:rPr>
        <w:t>5</w:t>
      </w:r>
      <w:r>
        <w:rPr>
          <w:rFonts w:ascii="Arial" w:eastAsia="맑은 고딕" w:hAnsi="Arial" w:cs="Arial" w:hint="eastAsia"/>
          <w:b/>
          <w:lang w:val="en-US" w:eastAsia="ko-KR"/>
        </w:rPr>
        <w:t xml:space="preserve">: </w:t>
      </w:r>
      <w:r>
        <w:rPr>
          <w:rFonts w:ascii="Arial" w:eastAsia="맑은 고딕" w:hAnsi="Arial" w:cs="Arial"/>
          <w:b/>
          <w:lang w:val="en-US" w:eastAsia="ko-KR"/>
        </w:rPr>
        <w:t xml:space="preserve">Leaving to UE implementation whether to stop running timer T346g during re-establishment may cause potential issues on network side i.e. RRC state mismatch problems or inability to identify </w:t>
      </w:r>
      <w:r w:rsidRPr="00487B37">
        <w:rPr>
          <w:rFonts w:ascii="Arial" w:eastAsia="맑은 고딕" w:hAnsi="Arial" w:cs="Arial"/>
          <w:b/>
          <w:lang w:val="en-US" w:eastAsia="ko-KR"/>
        </w:rPr>
        <w:t>whether to cease on-going re-establishment procedures due to T346g expiry</w:t>
      </w:r>
      <w:r>
        <w:rPr>
          <w:rFonts w:ascii="Arial" w:eastAsia="맑은 고딕" w:hAnsi="Arial" w:cs="Arial"/>
          <w:b/>
          <w:lang w:val="en-US" w:eastAsia="ko-KR"/>
        </w:rPr>
        <w:t>.</w:t>
      </w:r>
    </w:p>
    <w:p w14:paraId="0F93BD0D" w14:textId="6C9BC8CF" w:rsidR="00487B37" w:rsidRDefault="00487B37" w:rsidP="00487B37">
      <w:pPr>
        <w:rPr>
          <w:rFonts w:ascii="Arial" w:eastAsia="맑은 고딕" w:hAnsi="Arial" w:cs="Arial"/>
          <w:lang w:val="en-US" w:eastAsia="ko-KR"/>
        </w:rPr>
      </w:pPr>
      <w:r>
        <w:rPr>
          <w:rFonts w:ascii="Arial" w:eastAsia="맑은 고딕" w:hAnsi="Arial" w:cs="Arial"/>
          <w:lang w:val="en-US" w:eastAsia="ko-KR"/>
        </w:rPr>
        <w:t>Hence, to avoid any potential UE implementation problems and corresponding issues on network side, the simplest solution is that the UE stops timer T346g, if running, if UE triggers re-establishment.</w:t>
      </w:r>
    </w:p>
    <w:p w14:paraId="64FD712A" w14:textId="48DF2038" w:rsidR="003A5137" w:rsidRDefault="003A5137" w:rsidP="003A5137">
      <w:pPr>
        <w:rPr>
          <w:rFonts w:ascii="Arial" w:eastAsia="맑은 고딕" w:hAnsi="Arial" w:cs="Arial"/>
          <w:b/>
          <w:lang w:val="en-US" w:eastAsia="ko-KR"/>
        </w:rPr>
      </w:pPr>
      <w:r>
        <w:rPr>
          <w:rFonts w:ascii="Arial" w:eastAsia="맑은 고딕" w:hAnsi="Arial" w:cs="Arial"/>
          <w:b/>
          <w:lang w:val="en-US" w:eastAsia="ko-KR"/>
        </w:rPr>
        <w:t xml:space="preserve">Proposal </w:t>
      </w:r>
      <w:r w:rsidR="00B65939">
        <w:rPr>
          <w:rFonts w:ascii="Arial" w:eastAsia="맑은 고딕" w:hAnsi="Arial" w:cs="Arial"/>
          <w:b/>
          <w:lang w:val="en-US" w:eastAsia="ko-KR"/>
        </w:rPr>
        <w:t>2</w:t>
      </w:r>
      <w:r w:rsidRPr="0046024B">
        <w:rPr>
          <w:rFonts w:ascii="Arial" w:eastAsia="맑은 고딕" w:hAnsi="Arial" w:cs="Arial" w:hint="eastAsia"/>
          <w:b/>
          <w:lang w:val="en-US" w:eastAsia="ko-KR"/>
        </w:rPr>
        <w:t xml:space="preserve">: </w:t>
      </w:r>
      <w:r>
        <w:rPr>
          <w:rFonts w:ascii="Arial" w:eastAsia="맑은 고딕" w:hAnsi="Arial" w:cs="Arial"/>
          <w:b/>
          <w:lang w:val="en-US" w:eastAsia="ko-KR"/>
        </w:rPr>
        <w:t xml:space="preserve">Upon initiation of re-establishment procedure, the UE stops timer T346g, if running. </w:t>
      </w:r>
    </w:p>
    <w:p w14:paraId="1F31CC3B" w14:textId="4252A7F1" w:rsidR="00487B37" w:rsidRDefault="00487B37" w:rsidP="00487B37">
      <w:pPr>
        <w:pStyle w:val="2"/>
        <w:rPr>
          <w:rFonts w:eastAsia="맑은 고딕"/>
          <w:lang w:val="en-US" w:eastAsia="ko-KR"/>
        </w:rPr>
      </w:pPr>
      <w:r>
        <w:rPr>
          <w:rFonts w:eastAsia="맑은 고딕" w:hint="eastAsia"/>
          <w:lang w:val="en-US" w:eastAsia="ko-KR"/>
        </w:rPr>
        <w:t>2.3</w:t>
      </w:r>
      <w:r>
        <w:rPr>
          <w:rFonts w:eastAsia="맑은 고딕" w:hint="eastAsia"/>
          <w:lang w:val="en-US" w:eastAsia="ko-KR"/>
        </w:rPr>
        <w:tab/>
      </w:r>
      <w:r>
        <w:rPr>
          <w:rFonts w:eastAsia="맑은 고딕"/>
          <w:lang w:val="en-US" w:eastAsia="ko-KR"/>
        </w:rPr>
        <w:t>Way forward to address concerns on UE flexibility</w:t>
      </w:r>
    </w:p>
    <w:p w14:paraId="252789D8" w14:textId="77777777" w:rsidR="00487B37" w:rsidRDefault="00487B37" w:rsidP="00A34DCA">
      <w:pPr>
        <w:rPr>
          <w:rFonts w:ascii="Arial" w:eastAsia="맑은 고딕" w:hAnsi="Arial" w:cs="Arial"/>
          <w:lang w:val="en-US" w:eastAsia="ko-KR"/>
        </w:rPr>
      </w:pPr>
    </w:p>
    <w:p w14:paraId="5931638D" w14:textId="452A701A" w:rsidR="00BC3B5D" w:rsidRDefault="00BC3B5D" w:rsidP="00BC3B5D">
      <w:pPr>
        <w:rPr>
          <w:rFonts w:ascii="Arial" w:eastAsia="맑은 고딕" w:hAnsi="Arial" w:cs="Arial"/>
          <w:lang w:val="en-US" w:eastAsia="ko-KR"/>
        </w:rPr>
      </w:pPr>
      <w:r>
        <w:rPr>
          <w:rFonts w:ascii="Arial" w:eastAsia="맑은 고딕" w:hAnsi="Arial" w:cs="Arial"/>
          <w:lang w:val="en-US" w:eastAsia="ko-KR"/>
        </w:rPr>
        <w:lastRenderedPageBreak/>
        <w:t xml:space="preserve">In [1], some companies mentioned that it does not make sense to trigger re-establishment while T346g is running. </w:t>
      </w:r>
    </w:p>
    <w:p w14:paraId="0640DDCB" w14:textId="2EC99AC0" w:rsidR="00BC3B5D" w:rsidRDefault="00BC3B5D" w:rsidP="00BC3B5D">
      <w:pPr>
        <w:rPr>
          <w:rFonts w:ascii="Arial" w:eastAsia="맑은 고딕" w:hAnsi="Arial" w:cs="Arial"/>
          <w:b/>
          <w:lang w:val="en-US" w:eastAsia="ko-KR"/>
        </w:rPr>
      </w:pPr>
      <w:r>
        <w:rPr>
          <w:rFonts w:ascii="Arial" w:eastAsia="맑은 고딕" w:hAnsi="Arial" w:cs="Arial" w:hint="eastAsia"/>
          <w:b/>
          <w:lang w:val="en-US" w:eastAsia="ko-KR"/>
        </w:rPr>
        <w:t xml:space="preserve">Observation </w:t>
      </w:r>
      <w:r>
        <w:rPr>
          <w:rFonts w:ascii="Arial" w:eastAsia="맑은 고딕" w:hAnsi="Arial" w:cs="Arial"/>
          <w:b/>
          <w:lang w:val="en-US" w:eastAsia="ko-KR"/>
        </w:rPr>
        <w:t>6</w:t>
      </w:r>
      <w:r>
        <w:rPr>
          <w:rFonts w:ascii="Arial" w:eastAsia="맑은 고딕" w:hAnsi="Arial" w:cs="Arial" w:hint="eastAsia"/>
          <w:b/>
          <w:lang w:val="en-US" w:eastAsia="ko-KR"/>
        </w:rPr>
        <w:t xml:space="preserve">: </w:t>
      </w:r>
      <w:r>
        <w:rPr>
          <w:rFonts w:ascii="Arial" w:eastAsia="맑은 고딕" w:hAnsi="Arial" w:cs="Arial"/>
          <w:b/>
          <w:lang w:val="en-US" w:eastAsia="ko-KR"/>
        </w:rPr>
        <w:t xml:space="preserve">Some companies claimed that it makes no sense for a UE to trigger re-establishment while T346g is running. </w:t>
      </w:r>
    </w:p>
    <w:p w14:paraId="64DF318D" w14:textId="69537A82" w:rsidR="002632D9" w:rsidRDefault="00BC3B5D" w:rsidP="00A34DCA">
      <w:pPr>
        <w:rPr>
          <w:rFonts w:ascii="Arial" w:eastAsia="맑은 고딕" w:hAnsi="Arial" w:cs="Arial"/>
          <w:lang w:val="en-US" w:eastAsia="ko-KR"/>
        </w:rPr>
      </w:pPr>
      <w:r>
        <w:rPr>
          <w:rFonts w:ascii="Arial" w:eastAsia="맑은 고딕" w:hAnsi="Arial" w:cs="Arial"/>
          <w:lang w:val="en-US" w:eastAsia="ko-KR"/>
        </w:rPr>
        <w:t xml:space="preserve">We have some sympathy on this i.e. running timer T346g means that UE wants to leave RRC_CONNECTED in current network. We think that the specification should allow some UE flexiblity to decide whether to initiate re-establishment for re-connecting to the current network or leave current network upon T346g expiry without triggering re-establishment. In order to reflect such </w:t>
      </w:r>
      <w:r w:rsidR="002632D9">
        <w:rPr>
          <w:rFonts w:ascii="Arial" w:eastAsia="맑은 고딕" w:hAnsi="Arial" w:cs="Arial"/>
          <w:lang w:val="en-US" w:eastAsia="ko-KR"/>
        </w:rPr>
        <w:t xml:space="preserve">flexibility in specification, we also propose to add the following NOTE in 5.3.7.2 as a way forward. </w:t>
      </w:r>
    </w:p>
    <w:p w14:paraId="46030AFB" w14:textId="00164908" w:rsidR="0010212F" w:rsidRDefault="0010212F" w:rsidP="0010212F">
      <w:pPr>
        <w:rPr>
          <w:rFonts w:ascii="Arial" w:eastAsia="맑은 고딕" w:hAnsi="Arial" w:cs="Arial"/>
          <w:b/>
          <w:lang w:val="en-US" w:eastAsia="ko-KR"/>
        </w:rPr>
      </w:pPr>
      <w:r>
        <w:rPr>
          <w:rFonts w:ascii="Arial" w:eastAsia="맑은 고딕" w:hAnsi="Arial" w:cs="Arial"/>
          <w:b/>
          <w:lang w:val="en-US" w:eastAsia="ko-KR"/>
        </w:rPr>
        <w:t xml:space="preserve">Proposal </w:t>
      </w:r>
      <w:r w:rsidR="00B65939">
        <w:rPr>
          <w:rFonts w:ascii="Arial" w:eastAsia="맑은 고딕" w:hAnsi="Arial" w:cs="Arial"/>
          <w:b/>
          <w:lang w:val="en-US" w:eastAsia="ko-KR"/>
        </w:rPr>
        <w:t>3</w:t>
      </w:r>
      <w:r w:rsidRPr="0046024B">
        <w:rPr>
          <w:rFonts w:ascii="Arial" w:eastAsia="맑은 고딕" w:hAnsi="Arial" w:cs="Arial" w:hint="eastAsia"/>
          <w:b/>
          <w:lang w:val="en-US" w:eastAsia="ko-KR"/>
        </w:rPr>
        <w:t xml:space="preserve">: </w:t>
      </w:r>
      <w:r>
        <w:rPr>
          <w:rFonts w:ascii="Arial" w:eastAsia="맑은 고딕" w:hAnsi="Arial" w:cs="Arial"/>
          <w:b/>
          <w:lang w:val="en-US" w:eastAsia="ko-KR"/>
        </w:rPr>
        <w:t>RAN2 to add the following NOTE in clause 5.3.7.2 as follows:</w:t>
      </w:r>
    </w:p>
    <w:p w14:paraId="15FDCF71" w14:textId="726E6C80" w:rsidR="0010212F" w:rsidRDefault="0010212F" w:rsidP="0010212F">
      <w:pPr>
        <w:pStyle w:val="NO"/>
        <w:rPr>
          <w:rFonts w:eastAsia="맑은 고딕"/>
          <w:b/>
          <w:lang w:val="en-US" w:eastAsia="ko-KR"/>
        </w:rPr>
      </w:pPr>
      <w:r w:rsidRPr="0010212F">
        <w:rPr>
          <w:rFonts w:eastAsia="맑은 고딕" w:hint="eastAsia"/>
          <w:b/>
          <w:lang w:val="en-US" w:eastAsia="ko-KR"/>
        </w:rPr>
        <w:t xml:space="preserve">NOTE: It is up to UE implementation whether to initiate the </w:t>
      </w:r>
      <w:r w:rsidRPr="0010212F">
        <w:rPr>
          <w:rFonts w:eastAsia="맑은 고딕"/>
          <w:b/>
          <w:lang w:val="en-US" w:eastAsia="ko-KR"/>
        </w:rPr>
        <w:t>procedure while T346g is running</w:t>
      </w:r>
      <w:r>
        <w:rPr>
          <w:rFonts w:eastAsia="맑은 고딕"/>
          <w:b/>
          <w:lang w:val="en-US" w:eastAsia="ko-KR"/>
        </w:rPr>
        <w:t>.</w:t>
      </w:r>
    </w:p>
    <w:p w14:paraId="709AF4B9" w14:textId="15DEA284" w:rsidR="00591E23" w:rsidRDefault="002D4BAF" w:rsidP="00591E23">
      <w:pPr>
        <w:rPr>
          <w:rFonts w:ascii="Arial" w:eastAsia="맑은 고딕" w:hAnsi="Arial" w:cs="Arial"/>
          <w:lang w:val="en-US" w:eastAsia="ko-KR"/>
        </w:rPr>
      </w:pPr>
      <w:r>
        <w:rPr>
          <w:rFonts w:ascii="Arial" w:eastAsia="맑은 고딕" w:hAnsi="Arial" w:cs="Arial"/>
          <w:lang w:val="en-US" w:eastAsia="ko-KR"/>
        </w:rPr>
        <w:t xml:space="preserve">Note that the CR </w:t>
      </w:r>
      <w:r w:rsidR="00591E23">
        <w:rPr>
          <w:rFonts w:ascii="Arial" w:eastAsia="맑은 고딕" w:hAnsi="Arial" w:cs="Arial"/>
          <w:lang w:val="en-US" w:eastAsia="ko-KR"/>
        </w:rPr>
        <w:t xml:space="preserve">for Proposals </w:t>
      </w:r>
      <w:r w:rsidR="00F3711C">
        <w:rPr>
          <w:rFonts w:ascii="Arial" w:eastAsia="맑은 고딕" w:hAnsi="Arial" w:cs="Arial"/>
          <w:lang w:val="en-US" w:eastAsia="ko-KR"/>
        </w:rPr>
        <w:t>2</w:t>
      </w:r>
      <w:r w:rsidR="00591E23">
        <w:rPr>
          <w:rFonts w:ascii="Arial" w:eastAsia="맑은 고딕" w:hAnsi="Arial" w:cs="Arial"/>
          <w:lang w:val="en-US" w:eastAsia="ko-KR"/>
        </w:rPr>
        <w:t xml:space="preserve"> and </w:t>
      </w:r>
      <w:r w:rsidR="00F3711C">
        <w:rPr>
          <w:rFonts w:ascii="Arial" w:eastAsia="맑은 고딕" w:hAnsi="Arial" w:cs="Arial"/>
          <w:lang w:val="en-US" w:eastAsia="ko-KR"/>
        </w:rPr>
        <w:t>3</w:t>
      </w:r>
      <w:r w:rsidR="00591E23">
        <w:rPr>
          <w:rFonts w:ascii="Arial" w:eastAsia="맑은 고딕" w:hAnsi="Arial" w:cs="Arial"/>
          <w:lang w:val="en-US" w:eastAsia="ko-KR"/>
        </w:rPr>
        <w:t xml:space="preserve"> </w:t>
      </w:r>
      <w:r>
        <w:rPr>
          <w:rFonts w:ascii="Arial" w:eastAsia="맑은 고딕" w:hAnsi="Arial" w:cs="Arial"/>
          <w:lang w:val="en-US" w:eastAsia="ko-KR"/>
        </w:rPr>
        <w:t>is given in R2-22xxxxx [3].</w:t>
      </w:r>
      <w:r w:rsidR="00591E23">
        <w:rPr>
          <w:rFonts w:ascii="Arial" w:eastAsia="맑은 고딕" w:hAnsi="Arial" w:cs="Arial"/>
          <w:lang w:val="en-US" w:eastAsia="ko-KR"/>
        </w:rPr>
        <w:t xml:space="preserve">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62833AF" w14:textId="51B5B491" w:rsidR="00F20AE4" w:rsidRDefault="00F20AE4" w:rsidP="007804A1">
      <w:pPr>
        <w:rPr>
          <w:rFonts w:ascii="Arial" w:eastAsia="맑은 고딕" w:hAnsi="Arial" w:cs="Arial"/>
          <w:lang w:eastAsia="ko-KR"/>
        </w:rPr>
      </w:pPr>
      <w:r>
        <w:rPr>
          <w:rFonts w:ascii="Arial" w:eastAsia="맑은 고딕" w:hAnsi="Arial" w:cs="Arial" w:hint="eastAsia"/>
          <w:lang w:eastAsia="ko-KR"/>
        </w:rPr>
        <w:t xml:space="preserve">In section 2, the following observations are made: </w:t>
      </w:r>
    </w:p>
    <w:p w14:paraId="5FF9D987" w14:textId="77777777" w:rsidR="00B65939" w:rsidRPr="006D101E" w:rsidRDefault="00B65939" w:rsidP="00B65939">
      <w:pPr>
        <w:rPr>
          <w:rFonts w:ascii="Arial" w:eastAsia="맑은 고딕" w:hAnsi="Arial" w:cs="Arial"/>
          <w:b/>
          <w:lang w:val="en-US" w:eastAsia="ko-KR"/>
        </w:rPr>
      </w:pPr>
      <w:r w:rsidRPr="006D101E">
        <w:rPr>
          <w:rFonts w:ascii="Arial" w:eastAsia="맑은 고딕" w:hAnsi="Arial" w:cs="Arial" w:hint="eastAsia"/>
          <w:b/>
          <w:lang w:val="en-US" w:eastAsia="ko-KR"/>
        </w:rPr>
        <w:t xml:space="preserve">Observation 1: </w:t>
      </w:r>
      <w:r>
        <w:rPr>
          <w:rFonts w:ascii="Arial" w:eastAsia="맑은 고딕" w:hAnsi="Arial" w:cs="Arial"/>
          <w:b/>
          <w:lang w:val="en-US" w:eastAsia="ko-KR"/>
        </w:rPr>
        <w:t xml:space="preserve">There seems no common understanding in RAN2 whether current specification mandates a UE to follow re-establishment procedures while timer T346g is running. </w:t>
      </w:r>
    </w:p>
    <w:p w14:paraId="0BCBE276" w14:textId="77777777" w:rsidR="00863762" w:rsidRPr="006D101E" w:rsidRDefault="00863762" w:rsidP="00863762">
      <w:pPr>
        <w:rPr>
          <w:rFonts w:ascii="Arial" w:eastAsia="맑은 고딕" w:hAnsi="Arial" w:cs="Arial"/>
          <w:b/>
          <w:lang w:val="en-US" w:eastAsia="ko-KR"/>
        </w:rPr>
      </w:pPr>
      <w:r w:rsidRPr="006D101E">
        <w:rPr>
          <w:rFonts w:ascii="Arial" w:eastAsia="맑은 고딕" w:hAnsi="Arial" w:cs="Arial" w:hint="eastAsia"/>
          <w:b/>
          <w:lang w:val="en-US" w:eastAsia="ko-KR"/>
        </w:rPr>
        <w:t xml:space="preserve">Observation </w:t>
      </w:r>
      <w:r>
        <w:rPr>
          <w:rFonts w:ascii="Arial" w:eastAsia="맑은 고딕" w:hAnsi="Arial" w:cs="Arial"/>
          <w:b/>
          <w:lang w:val="en-US" w:eastAsia="ko-KR"/>
        </w:rPr>
        <w:t>2</w:t>
      </w:r>
      <w:r w:rsidRPr="006D101E">
        <w:rPr>
          <w:rFonts w:ascii="Arial" w:eastAsia="맑은 고딕" w:hAnsi="Arial" w:cs="Arial" w:hint="eastAsia"/>
          <w:b/>
          <w:lang w:val="en-US" w:eastAsia="ko-KR"/>
        </w:rPr>
        <w:t xml:space="preserve">: </w:t>
      </w:r>
      <w:r>
        <w:rPr>
          <w:rFonts w:ascii="Arial" w:eastAsia="맑은 고딕" w:hAnsi="Arial" w:cs="Arial"/>
          <w:b/>
          <w:lang w:val="en-US" w:eastAsia="ko-KR"/>
        </w:rPr>
        <w:t xml:space="preserve">In RAN2#117-e meeting, RAN2 agreed that a UE behaves as in legacy i.e. detection of RLF and initiation of re-establishment is not dependent on the T346g running condition. </w:t>
      </w:r>
    </w:p>
    <w:p w14:paraId="3369185F" w14:textId="77777777" w:rsidR="00863762" w:rsidRDefault="00863762" w:rsidP="00863762">
      <w:pPr>
        <w:rPr>
          <w:rFonts w:ascii="Arial" w:eastAsia="맑은 고딕" w:hAnsi="Arial" w:cs="Arial"/>
          <w:b/>
          <w:lang w:val="en-US" w:eastAsia="ko-KR"/>
        </w:rPr>
      </w:pPr>
      <w:r w:rsidRPr="006D101E">
        <w:rPr>
          <w:rFonts w:ascii="Arial" w:eastAsia="맑은 고딕" w:hAnsi="Arial" w:cs="Arial" w:hint="eastAsia"/>
          <w:b/>
          <w:lang w:val="en-US" w:eastAsia="ko-KR"/>
        </w:rPr>
        <w:t xml:space="preserve">Observation </w:t>
      </w:r>
      <w:r>
        <w:rPr>
          <w:rFonts w:ascii="Arial" w:eastAsia="맑은 고딕" w:hAnsi="Arial" w:cs="Arial"/>
          <w:b/>
          <w:lang w:val="en-US" w:eastAsia="ko-KR"/>
        </w:rPr>
        <w:t>3</w:t>
      </w:r>
      <w:r w:rsidRPr="006D101E">
        <w:rPr>
          <w:rFonts w:ascii="Arial" w:eastAsia="맑은 고딕" w:hAnsi="Arial" w:cs="Arial" w:hint="eastAsia"/>
          <w:b/>
          <w:lang w:val="en-US" w:eastAsia="ko-KR"/>
        </w:rPr>
        <w:t xml:space="preserve">: </w:t>
      </w:r>
      <w:r>
        <w:rPr>
          <w:rFonts w:ascii="Arial" w:eastAsia="맑은 고딕" w:hAnsi="Arial" w:cs="Arial"/>
          <w:b/>
          <w:lang w:val="en-US" w:eastAsia="ko-KR"/>
        </w:rPr>
        <w:t xml:space="preserve">UE is NOT allowed to abort on-going re-establishment procedure by itself for any reason. Entering RRC_IDLE state during re-establishment may only happen as a consequence of following re-establishment procedure as specified in TS 38.331. </w:t>
      </w:r>
    </w:p>
    <w:p w14:paraId="5015F0BD" w14:textId="77777777" w:rsidR="00B65939" w:rsidRDefault="00B65939" w:rsidP="00B65939">
      <w:pPr>
        <w:rPr>
          <w:rFonts w:ascii="Arial" w:eastAsia="맑은 고딕" w:hAnsi="Arial" w:cs="Arial"/>
          <w:b/>
          <w:lang w:val="en-US" w:eastAsia="ko-KR"/>
        </w:rPr>
      </w:pPr>
      <w:r w:rsidRPr="0046024B">
        <w:rPr>
          <w:rFonts w:ascii="Arial" w:eastAsia="맑은 고딕" w:hAnsi="Arial" w:cs="Arial" w:hint="eastAsia"/>
          <w:b/>
          <w:lang w:val="en-US" w:eastAsia="ko-KR"/>
        </w:rPr>
        <w:t xml:space="preserve">Observation </w:t>
      </w:r>
      <w:r>
        <w:rPr>
          <w:rFonts w:ascii="Arial" w:eastAsia="맑은 고딕" w:hAnsi="Arial" w:cs="Arial"/>
          <w:b/>
          <w:lang w:val="en-US" w:eastAsia="ko-KR"/>
        </w:rPr>
        <w:t>4</w:t>
      </w:r>
      <w:r w:rsidRPr="0046024B">
        <w:rPr>
          <w:rFonts w:ascii="Arial" w:eastAsia="맑은 고딕" w:hAnsi="Arial" w:cs="Arial" w:hint="eastAsia"/>
          <w:b/>
          <w:lang w:val="en-US" w:eastAsia="ko-KR"/>
        </w:rPr>
        <w:t xml:space="preserve">: </w:t>
      </w:r>
      <w:r>
        <w:rPr>
          <w:rFonts w:ascii="Arial" w:eastAsia="맑은 고딕" w:hAnsi="Arial" w:cs="Arial"/>
          <w:b/>
          <w:lang w:val="en-US" w:eastAsia="ko-KR"/>
        </w:rPr>
        <w:t>Current procedure text does NOT allow a UE to stop running timer T346g during re-establishment procedure.</w:t>
      </w:r>
    </w:p>
    <w:p w14:paraId="60FFEF4E" w14:textId="2814B159" w:rsidR="00BC3B5D" w:rsidRDefault="00B65939" w:rsidP="007804A1">
      <w:pPr>
        <w:rPr>
          <w:rFonts w:ascii="Arial" w:eastAsia="맑은 고딕" w:hAnsi="Arial" w:cs="Arial"/>
          <w:b/>
          <w:lang w:val="en-US" w:eastAsia="ko-KR"/>
        </w:rPr>
      </w:pPr>
      <w:r>
        <w:rPr>
          <w:rFonts w:ascii="Arial" w:eastAsia="맑은 고딕" w:hAnsi="Arial" w:cs="Arial" w:hint="eastAsia"/>
          <w:b/>
          <w:lang w:val="en-US" w:eastAsia="ko-KR"/>
        </w:rPr>
        <w:t xml:space="preserve">Observation </w:t>
      </w:r>
      <w:r>
        <w:rPr>
          <w:rFonts w:ascii="Arial" w:eastAsia="맑은 고딕" w:hAnsi="Arial" w:cs="Arial"/>
          <w:b/>
          <w:lang w:val="en-US" w:eastAsia="ko-KR"/>
        </w:rPr>
        <w:t>5</w:t>
      </w:r>
      <w:r>
        <w:rPr>
          <w:rFonts w:ascii="Arial" w:eastAsia="맑은 고딕" w:hAnsi="Arial" w:cs="Arial" w:hint="eastAsia"/>
          <w:b/>
          <w:lang w:val="en-US" w:eastAsia="ko-KR"/>
        </w:rPr>
        <w:t xml:space="preserve">: </w:t>
      </w:r>
      <w:r>
        <w:rPr>
          <w:rFonts w:ascii="Arial" w:eastAsia="맑은 고딕" w:hAnsi="Arial" w:cs="Arial"/>
          <w:b/>
          <w:lang w:val="en-US" w:eastAsia="ko-KR"/>
        </w:rPr>
        <w:t xml:space="preserve">Leaving to UE implementation whether to stop running timer T346g during re-establishment may cause potential issues on network side i.e. RRC state mismatch problems or inability to identify </w:t>
      </w:r>
      <w:r w:rsidRPr="00487B37">
        <w:rPr>
          <w:rFonts w:ascii="Arial" w:eastAsia="맑은 고딕" w:hAnsi="Arial" w:cs="Arial"/>
          <w:b/>
          <w:lang w:val="en-US" w:eastAsia="ko-KR"/>
        </w:rPr>
        <w:t>whether to cease on-going re-establishment procedures due to T346g expiry</w:t>
      </w:r>
      <w:r>
        <w:rPr>
          <w:rFonts w:ascii="Arial" w:eastAsia="맑은 고딕" w:hAnsi="Arial" w:cs="Arial"/>
          <w:b/>
          <w:lang w:val="en-US" w:eastAsia="ko-KR"/>
        </w:rPr>
        <w:t>.</w:t>
      </w:r>
    </w:p>
    <w:p w14:paraId="22302EDA" w14:textId="77777777" w:rsidR="00E72F67" w:rsidRDefault="00E72F67" w:rsidP="00E72F67">
      <w:pPr>
        <w:rPr>
          <w:rFonts w:ascii="Arial" w:eastAsia="맑은 고딕" w:hAnsi="Arial" w:cs="Arial"/>
          <w:b/>
          <w:lang w:val="en-US" w:eastAsia="ko-KR"/>
        </w:rPr>
      </w:pPr>
      <w:r>
        <w:rPr>
          <w:rFonts w:ascii="Arial" w:eastAsia="맑은 고딕" w:hAnsi="Arial" w:cs="Arial" w:hint="eastAsia"/>
          <w:b/>
          <w:lang w:val="en-US" w:eastAsia="ko-KR"/>
        </w:rPr>
        <w:t xml:space="preserve">Observation </w:t>
      </w:r>
      <w:r>
        <w:rPr>
          <w:rFonts w:ascii="Arial" w:eastAsia="맑은 고딕" w:hAnsi="Arial" w:cs="Arial"/>
          <w:b/>
          <w:lang w:val="en-US" w:eastAsia="ko-KR"/>
        </w:rPr>
        <w:t>6</w:t>
      </w:r>
      <w:r>
        <w:rPr>
          <w:rFonts w:ascii="Arial" w:eastAsia="맑은 고딕" w:hAnsi="Arial" w:cs="Arial" w:hint="eastAsia"/>
          <w:b/>
          <w:lang w:val="en-US" w:eastAsia="ko-KR"/>
        </w:rPr>
        <w:t xml:space="preserve">: </w:t>
      </w:r>
      <w:r>
        <w:rPr>
          <w:rFonts w:ascii="Arial" w:eastAsia="맑은 고딕" w:hAnsi="Arial" w:cs="Arial"/>
          <w:b/>
          <w:lang w:val="en-US" w:eastAsia="ko-KR"/>
        </w:rPr>
        <w:t xml:space="preserve">Some companies claimed that it makes no sense for a UE to trigger re-establishment while T346g is running. </w:t>
      </w:r>
    </w:p>
    <w:p w14:paraId="5081CC10" w14:textId="1201900D" w:rsidR="007804A1" w:rsidRPr="0022220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0D143E68" w14:textId="77777777" w:rsidR="00B65939" w:rsidRPr="00522B12" w:rsidRDefault="00B65939" w:rsidP="00B65939">
      <w:pPr>
        <w:rPr>
          <w:rFonts w:ascii="Arial" w:eastAsia="맑은 고딕" w:hAnsi="Arial" w:cs="Arial"/>
          <w:b/>
          <w:lang w:val="en-US" w:eastAsia="ko-KR"/>
        </w:rPr>
      </w:pPr>
      <w:r w:rsidRPr="00522B12">
        <w:rPr>
          <w:rFonts w:ascii="Arial" w:eastAsia="맑은 고딕" w:hAnsi="Arial" w:cs="Arial"/>
          <w:b/>
          <w:lang w:val="en-US" w:eastAsia="ko-KR"/>
        </w:rPr>
        <w:t xml:space="preserve">Proposal 1: </w:t>
      </w:r>
      <w:r>
        <w:rPr>
          <w:rFonts w:ascii="Arial" w:eastAsia="맑은 고딕" w:hAnsi="Arial" w:cs="Arial"/>
          <w:b/>
          <w:lang w:val="en-US" w:eastAsia="ko-KR"/>
        </w:rPr>
        <w:t xml:space="preserve">RAN2 to confirm that </w:t>
      </w:r>
      <w:r w:rsidRPr="00522B12">
        <w:rPr>
          <w:rFonts w:ascii="Arial" w:eastAsia="맑은 고딕" w:hAnsi="Arial" w:cs="Arial"/>
          <w:b/>
          <w:lang w:val="en-US" w:eastAsia="ko-KR"/>
        </w:rPr>
        <w:t>current specification</w:t>
      </w:r>
      <w:r>
        <w:rPr>
          <w:rFonts w:ascii="Arial" w:eastAsia="맑은 고딕" w:hAnsi="Arial" w:cs="Arial"/>
          <w:b/>
          <w:lang w:val="en-US" w:eastAsia="ko-KR"/>
        </w:rPr>
        <w:t xml:space="preserve"> in TS 38.331 mandates a UE to </w:t>
      </w:r>
      <w:r w:rsidRPr="00522B12">
        <w:rPr>
          <w:rFonts w:ascii="Arial" w:eastAsia="맑은 고딕" w:hAnsi="Arial" w:cs="Arial"/>
          <w:b/>
          <w:lang w:val="en-US" w:eastAsia="ko-KR"/>
        </w:rPr>
        <w:t>follow re-estalbishment procedures while T346g is running</w:t>
      </w:r>
      <w:r>
        <w:rPr>
          <w:rFonts w:ascii="Arial" w:eastAsia="맑은 고딕" w:hAnsi="Arial" w:cs="Arial"/>
          <w:b/>
          <w:lang w:val="en-US" w:eastAsia="ko-KR"/>
        </w:rPr>
        <w:t>,</w:t>
      </w:r>
      <w:r w:rsidRPr="00522B12">
        <w:rPr>
          <w:rFonts w:ascii="Arial" w:eastAsia="맑은 고딕" w:hAnsi="Arial" w:cs="Arial"/>
          <w:b/>
          <w:lang w:val="en-US" w:eastAsia="ko-KR"/>
        </w:rPr>
        <w:t xml:space="preserve"> as in legacy</w:t>
      </w:r>
      <w:r>
        <w:rPr>
          <w:rFonts w:ascii="Arial" w:eastAsia="맑은 고딕" w:hAnsi="Arial" w:cs="Arial"/>
          <w:b/>
          <w:lang w:val="en-US" w:eastAsia="ko-KR"/>
        </w:rPr>
        <w:t>.</w:t>
      </w:r>
    </w:p>
    <w:p w14:paraId="64F7BDA7" w14:textId="4840259D" w:rsidR="00B65939" w:rsidRDefault="00B65939" w:rsidP="00B65939">
      <w:pPr>
        <w:rPr>
          <w:rFonts w:ascii="Arial" w:eastAsia="맑은 고딕" w:hAnsi="Arial" w:cs="Arial"/>
          <w:b/>
          <w:lang w:val="en-US" w:eastAsia="ko-KR"/>
        </w:rPr>
      </w:pPr>
      <w:r>
        <w:rPr>
          <w:rFonts w:ascii="Arial" w:eastAsia="맑은 고딕" w:hAnsi="Arial" w:cs="Arial"/>
          <w:b/>
          <w:lang w:val="en-US" w:eastAsia="ko-KR"/>
        </w:rPr>
        <w:t>Proposal 2</w:t>
      </w:r>
      <w:r w:rsidRPr="0046024B">
        <w:rPr>
          <w:rFonts w:ascii="Arial" w:eastAsia="맑은 고딕" w:hAnsi="Arial" w:cs="Arial" w:hint="eastAsia"/>
          <w:b/>
          <w:lang w:val="en-US" w:eastAsia="ko-KR"/>
        </w:rPr>
        <w:t xml:space="preserve">: </w:t>
      </w:r>
      <w:r>
        <w:rPr>
          <w:rFonts w:ascii="Arial" w:eastAsia="맑은 고딕" w:hAnsi="Arial" w:cs="Arial"/>
          <w:b/>
          <w:lang w:val="en-US" w:eastAsia="ko-KR"/>
        </w:rPr>
        <w:t xml:space="preserve">Upon initiation of re-establishment procedure, the UE stops timer T346g, if running. </w:t>
      </w:r>
    </w:p>
    <w:p w14:paraId="102535FB" w14:textId="07B3FA37" w:rsidR="00B65939" w:rsidRDefault="00B65939" w:rsidP="00B65939">
      <w:pPr>
        <w:rPr>
          <w:rFonts w:ascii="Arial" w:eastAsia="맑은 고딕" w:hAnsi="Arial" w:cs="Arial"/>
          <w:b/>
          <w:lang w:val="en-US" w:eastAsia="ko-KR"/>
        </w:rPr>
      </w:pPr>
      <w:r>
        <w:rPr>
          <w:rFonts w:ascii="Arial" w:eastAsia="맑은 고딕" w:hAnsi="Arial" w:cs="Arial"/>
          <w:b/>
          <w:lang w:val="en-US" w:eastAsia="ko-KR"/>
        </w:rPr>
        <w:t>Proposal 3</w:t>
      </w:r>
      <w:r w:rsidRPr="0046024B">
        <w:rPr>
          <w:rFonts w:ascii="Arial" w:eastAsia="맑은 고딕" w:hAnsi="Arial" w:cs="Arial" w:hint="eastAsia"/>
          <w:b/>
          <w:lang w:val="en-US" w:eastAsia="ko-KR"/>
        </w:rPr>
        <w:t xml:space="preserve">: </w:t>
      </w:r>
      <w:r>
        <w:rPr>
          <w:rFonts w:ascii="Arial" w:eastAsia="맑은 고딕" w:hAnsi="Arial" w:cs="Arial"/>
          <w:b/>
          <w:lang w:val="en-US" w:eastAsia="ko-KR"/>
        </w:rPr>
        <w:t>RAN2 to add the following NOTE in clause 5.3.7.2 as follows:</w:t>
      </w:r>
    </w:p>
    <w:p w14:paraId="7E948A76" w14:textId="114556B3" w:rsidR="00B65939" w:rsidRDefault="00B65939" w:rsidP="00B65939">
      <w:pPr>
        <w:pStyle w:val="NO"/>
        <w:rPr>
          <w:rFonts w:eastAsia="맑은 고딕"/>
          <w:b/>
          <w:lang w:val="en-US" w:eastAsia="ko-KR"/>
        </w:rPr>
      </w:pPr>
      <w:r w:rsidRPr="0010212F">
        <w:rPr>
          <w:rFonts w:eastAsia="맑은 고딕" w:hint="eastAsia"/>
          <w:b/>
          <w:lang w:val="en-US" w:eastAsia="ko-KR"/>
        </w:rPr>
        <w:t xml:space="preserve">NOTE: It is up to UE implementation whether to initiate the </w:t>
      </w:r>
      <w:r w:rsidRPr="0010212F">
        <w:rPr>
          <w:rFonts w:eastAsia="맑은 고딕"/>
          <w:b/>
          <w:lang w:val="en-US" w:eastAsia="ko-KR"/>
        </w:rPr>
        <w:t>procedure while T346g is running</w:t>
      </w:r>
      <w:r>
        <w:rPr>
          <w:rFonts w:eastAsia="맑은 고딕"/>
          <w:b/>
          <w:lang w:val="en-US" w:eastAsia="ko-KR"/>
        </w:rPr>
        <w:t>.</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50E64F56" w14:textId="59327D06" w:rsidR="002D4BAF" w:rsidRDefault="00F20AE4" w:rsidP="002D4BAF">
      <w:pPr>
        <w:pStyle w:val="Doc-title"/>
      </w:pPr>
      <w:r>
        <w:rPr>
          <w:rFonts w:eastAsia="맑은 고딕" w:cs="Arial"/>
          <w:lang w:eastAsia="ko-KR"/>
        </w:rPr>
        <w:t>[1</w:t>
      </w:r>
      <w:r w:rsidR="002D1C77">
        <w:rPr>
          <w:rFonts w:eastAsia="맑은 고딕" w:cs="Arial"/>
          <w:lang w:eastAsia="ko-KR"/>
        </w:rPr>
        <w:t xml:space="preserve">] </w:t>
      </w:r>
      <w:r w:rsidR="002D4BAF" w:rsidRPr="00181BB9">
        <w:t>R2-2208728</w:t>
      </w:r>
      <w:r w:rsidR="002D4BAF">
        <w:tab/>
        <w:t>Report of [</w:t>
      </w:r>
      <w:r w:rsidR="002D4BAF" w:rsidRPr="005A1E15">
        <w:t>AT</w:t>
      </w:r>
      <w:r w:rsidR="002D4BAF">
        <w:t>119-e</w:t>
      </w:r>
      <w:r w:rsidR="002D4BAF" w:rsidRPr="005A1E15">
        <w:t>][2</w:t>
      </w:r>
      <w:r w:rsidR="002D4BAF">
        <w:t>32</w:t>
      </w:r>
      <w:r w:rsidR="002D4BAF" w:rsidRPr="005A1E15">
        <w:t>][</w:t>
      </w:r>
      <w:r w:rsidR="002D4BAF">
        <w:t>MUSIM</w:t>
      </w:r>
      <w:r w:rsidR="002D4BAF" w:rsidRPr="005A1E15">
        <w:t xml:space="preserve">] </w:t>
      </w:r>
      <w:r w:rsidR="002D4BAF">
        <w:t xml:space="preserve">Potential clarifications to MUSIM </w:t>
      </w:r>
      <w:r w:rsidR="002D4BAF" w:rsidRPr="005A1E15">
        <w:t>(</w:t>
      </w:r>
      <w:r w:rsidR="002D4BAF">
        <w:t>Ericsson)</w:t>
      </w:r>
      <w:r w:rsidR="002D4BAF">
        <w:tab/>
        <w:t>Ericsson</w:t>
      </w:r>
      <w:r w:rsidR="002D4BAF">
        <w:tab/>
        <w:t>discussion</w:t>
      </w:r>
      <w:r w:rsidR="002D4BAF">
        <w:tab/>
        <w:t>Rel-17</w:t>
      </w:r>
      <w:r w:rsidR="002D4BAF">
        <w:tab/>
        <w:t xml:space="preserve">LTE_NR_MUSIM-Core </w:t>
      </w:r>
    </w:p>
    <w:p w14:paraId="2183C423" w14:textId="47CE750F" w:rsidR="00662190" w:rsidRDefault="002D4BAF" w:rsidP="00662190">
      <w:pPr>
        <w:rPr>
          <w:rFonts w:ascii="Arial" w:eastAsia="맑은 고딕" w:hAnsi="Arial" w:cs="Arial"/>
          <w:lang w:eastAsia="ko-KR"/>
        </w:rPr>
      </w:pPr>
      <w:r>
        <w:rPr>
          <w:rFonts w:ascii="Arial" w:eastAsia="맑은 고딕" w:hAnsi="Arial" w:cs="Arial" w:hint="eastAsia"/>
          <w:lang w:eastAsia="ko-KR"/>
        </w:rPr>
        <w:t xml:space="preserve">[2] </w:t>
      </w:r>
      <w:r w:rsidR="00E947EA">
        <w:rPr>
          <w:rFonts w:ascii="Arial" w:eastAsia="맑은 고딕" w:hAnsi="Arial" w:cs="Arial"/>
          <w:lang w:eastAsia="ko-KR"/>
        </w:rPr>
        <w:t>3GPP TS 38.331 v17.</w:t>
      </w:r>
      <w:r>
        <w:rPr>
          <w:rFonts w:ascii="Arial" w:eastAsia="맑은 고딕" w:hAnsi="Arial" w:cs="Arial"/>
          <w:lang w:eastAsia="ko-KR"/>
        </w:rPr>
        <w:t>2</w:t>
      </w:r>
      <w:r w:rsidR="00E947EA">
        <w:rPr>
          <w:rFonts w:ascii="Arial" w:eastAsia="맑은 고딕" w:hAnsi="Arial" w:cs="Arial"/>
          <w:lang w:eastAsia="ko-KR"/>
        </w:rPr>
        <w:t>.0</w:t>
      </w:r>
      <w:r w:rsidR="00E947EA">
        <w:rPr>
          <w:rFonts w:ascii="Arial" w:eastAsia="맑은 고딕" w:hAnsi="Arial" w:cs="Arial"/>
          <w:lang w:eastAsia="ko-KR"/>
        </w:rPr>
        <w:tab/>
        <w:t>Radio Resource Control (RRC) protocol specification</w:t>
      </w:r>
    </w:p>
    <w:p w14:paraId="566D9C03" w14:textId="0E192BBD" w:rsidR="00181BB9" w:rsidRPr="00181BB9" w:rsidRDefault="00181BB9" w:rsidP="00662190">
      <w:pPr>
        <w:rPr>
          <w:rFonts w:ascii="Arial" w:eastAsia="맑은 고딕" w:hAnsi="Arial" w:cs="Arial"/>
          <w:lang w:eastAsia="ko-KR"/>
        </w:rPr>
      </w:pPr>
      <w:r>
        <w:rPr>
          <w:rFonts w:ascii="Arial" w:eastAsia="맑은 고딕" w:hAnsi="Arial" w:cs="Arial" w:hint="eastAsia"/>
          <w:lang w:eastAsia="ko-KR"/>
        </w:rPr>
        <w:t xml:space="preserve">[3] </w:t>
      </w:r>
      <w:r>
        <w:rPr>
          <w:rFonts w:ascii="Arial" w:eastAsia="맑은 고딕" w:hAnsi="Arial" w:cs="Arial"/>
          <w:lang w:eastAsia="ko-KR"/>
        </w:rPr>
        <w:t>R2-22xxxxx</w:t>
      </w:r>
      <w:r w:rsidR="008A2959">
        <w:rPr>
          <w:rFonts w:ascii="Arial" w:eastAsia="맑은 고딕" w:hAnsi="Arial" w:cs="Arial"/>
          <w:lang w:eastAsia="ko-KR"/>
        </w:rPr>
        <w:tab/>
        <w:t>Correction on re-establishment procedure while T346g is running</w:t>
      </w:r>
      <w:r>
        <w:rPr>
          <w:rFonts w:ascii="Arial" w:eastAsia="맑은 고딕" w:hAnsi="Arial" w:cs="Arial"/>
          <w:lang w:eastAsia="ko-KR"/>
        </w:rPr>
        <w:t xml:space="preserve"> </w:t>
      </w:r>
    </w:p>
    <w:sectPr w:rsidR="00181BB9" w:rsidRPr="00181BB9" w:rsidSect="007804A1">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15091" w14:textId="77777777" w:rsidR="00896712" w:rsidRDefault="00896712">
      <w:pPr>
        <w:spacing w:after="0"/>
      </w:pPr>
      <w:r>
        <w:separator/>
      </w:r>
    </w:p>
  </w:endnote>
  <w:endnote w:type="continuationSeparator" w:id="0">
    <w:p w14:paraId="47BA9525" w14:textId="77777777" w:rsidR="00896712" w:rsidRDefault="00896712">
      <w:pPr>
        <w:spacing w:after="0"/>
      </w:pPr>
      <w:r>
        <w:continuationSeparator/>
      </w:r>
    </w:p>
  </w:endnote>
  <w:endnote w:type="continuationNotice" w:id="1">
    <w:p w14:paraId="6838CA58" w14:textId="77777777" w:rsidR="00896712" w:rsidRDefault="00896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0C52F" w14:textId="77777777" w:rsidR="00896712" w:rsidRDefault="00896712">
      <w:pPr>
        <w:spacing w:after="0"/>
      </w:pPr>
      <w:r>
        <w:separator/>
      </w:r>
    </w:p>
  </w:footnote>
  <w:footnote w:type="continuationSeparator" w:id="0">
    <w:p w14:paraId="2C443723" w14:textId="77777777" w:rsidR="00896712" w:rsidRDefault="00896712">
      <w:pPr>
        <w:spacing w:after="0"/>
      </w:pPr>
      <w:r>
        <w:continuationSeparator/>
      </w:r>
    </w:p>
  </w:footnote>
  <w:footnote w:type="continuationNotice" w:id="1">
    <w:p w14:paraId="44F3BCD7" w14:textId="77777777" w:rsidR="00896712" w:rsidRDefault="008967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F47824"/>
    <w:multiLevelType w:val="hybridMultilevel"/>
    <w:tmpl w:val="6F7EBB4A"/>
    <w:lvl w:ilvl="0" w:tplc="AC8880B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0E37A0F"/>
    <w:multiLevelType w:val="hybridMultilevel"/>
    <w:tmpl w:val="75ACB6A0"/>
    <w:lvl w:ilvl="0" w:tplc="9882426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A97189"/>
    <w:multiLevelType w:val="hybridMultilevel"/>
    <w:tmpl w:val="686EB056"/>
    <w:lvl w:ilvl="0" w:tplc="656A214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DD07142"/>
    <w:multiLevelType w:val="hybridMultilevel"/>
    <w:tmpl w:val="346CA388"/>
    <w:lvl w:ilvl="0" w:tplc="DF905428">
      <w:start w:val="2"/>
      <w:numFmt w:val="bullet"/>
      <w:lvlText w:val="-"/>
      <w:lvlJc w:val="left"/>
      <w:pPr>
        <w:ind w:left="760" w:hanging="360"/>
      </w:pPr>
      <w:rPr>
        <w:rFonts w:ascii="Arial" w:eastAsia="맑은 고딕" w:hAnsi="Arial" w:cs="Arial" w:hint="default"/>
      </w:rPr>
    </w:lvl>
    <w:lvl w:ilvl="1" w:tplc="04090003">
      <w:start w:val="1"/>
      <w:numFmt w:val="bullet"/>
      <w:lvlText w:val="o"/>
      <w:lvlJc w:val="left"/>
      <w:pPr>
        <w:ind w:left="1200" w:hanging="400"/>
      </w:pPr>
      <w:rPr>
        <w:rFonts w:ascii="Courier New" w:hAnsi="Courier New" w:cs="Courier New"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9"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30"/>
  </w:num>
  <w:num w:numId="20">
    <w:abstractNumId w:val="12"/>
  </w:num>
  <w:num w:numId="21">
    <w:abstractNumId w:val="8"/>
  </w:num>
  <w:num w:numId="22">
    <w:abstractNumId w:val="27"/>
  </w:num>
  <w:num w:numId="23">
    <w:abstractNumId w:val="14"/>
  </w:num>
  <w:num w:numId="24">
    <w:abstractNumId w:val="17"/>
  </w:num>
  <w:num w:numId="25">
    <w:abstractNumId w:val="28"/>
  </w:num>
  <w:num w:numId="26">
    <w:abstractNumId w:val="23"/>
  </w:num>
  <w:num w:numId="27">
    <w:abstractNumId w:val="29"/>
  </w:num>
  <w:num w:numId="28">
    <w:abstractNumId w:val="16"/>
  </w:num>
  <w:num w:numId="29">
    <w:abstractNumId w:val="15"/>
  </w:num>
  <w:num w:numId="30">
    <w:abstractNumId w:val="13"/>
  </w:num>
  <w:num w:numId="31">
    <w:abstractNumId w:val="19"/>
  </w:num>
  <w:num w:numId="32">
    <w:abstractNumId w:val="10"/>
  </w:num>
  <w:num w:numId="33">
    <w:abstractNumId w:val="18"/>
  </w:num>
  <w:num w:numId="34">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68"/>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E4"/>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98"/>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071"/>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BB9"/>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70C"/>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32D9"/>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B2"/>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BAF"/>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87A"/>
    <w:rsid w:val="002E1A79"/>
    <w:rsid w:val="002E25A2"/>
    <w:rsid w:val="002E282B"/>
    <w:rsid w:val="002E2F2C"/>
    <w:rsid w:val="002E31BC"/>
    <w:rsid w:val="002E35E1"/>
    <w:rsid w:val="002E36F4"/>
    <w:rsid w:val="002E3A0A"/>
    <w:rsid w:val="002E3A1D"/>
    <w:rsid w:val="002E3B46"/>
    <w:rsid w:val="002E3D14"/>
    <w:rsid w:val="002E3EAD"/>
    <w:rsid w:val="002E497E"/>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B5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D18"/>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13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C1"/>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E8F"/>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37"/>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9E3"/>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B12"/>
    <w:rsid w:val="00522FA4"/>
    <w:rsid w:val="00523700"/>
    <w:rsid w:val="00523792"/>
    <w:rsid w:val="00523BE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08C"/>
    <w:rsid w:val="00533821"/>
    <w:rsid w:val="00533A24"/>
    <w:rsid w:val="00533C1A"/>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6B13"/>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507"/>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0F2"/>
    <w:rsid w:val="00631453"/>
    <w:rsid w:val="00631567"/>
    <w:rsid w:val="00631620"/>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58"/>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01E"/>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77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239"/>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60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5E"/>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18A"/>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5B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646"/>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1CF8"/>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CC6"/>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76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207"/>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712"/>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95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056"/>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B84"/>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45B"/>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46"/>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126"/>
    <w:rsid w:val="00A958B6"/>
    <w:rsid w:val="00A95E00"/>
    <w:rsid w:val="00A96803"/>
    <w:rsid w:val="00A969C0"/>
    <w:rsid w:val="00A969D3"/>
    <w:rsid w:val="00A96B5F"/>
    <w:rsid w:val="00A96E77"/>
    <w:rsid w:val="00A97094"/>
    <w:rsid w:val="00A97594"/>
    <w:rsid w:val="00A97766"/>
    <w:rsid w:val="00A977CC"/>
    <w:rsid w:val="00A9780A"/>
    <w:rsid w:val="00A97B81"/>
    <w:rsid w:val="00AA002E"/>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26D"/>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1A3"/>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39"/>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6EA"/>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B5D"/>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B47"/>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31A"/>
    <w:rsid w:val="00C137E0"/>
    <w:rsid w:val="00C1392F"/>
    <w:rsid w:val="00C143A3"/>
    <w:rsid w:val="00C143B3"/>
    <w:rsid w:val="00C147F2"/>
    <w:rsid w:val="00C14AFD"/>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AE"/>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D06"/>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E47"/>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17A49"/>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80"/>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1E0"/>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C7EF9"/>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00"/>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81C"/>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F67"/>
    <w:rsid w:val="00E7307A"/>
    <w:rsid w:val="00E73083"/>
    <w:rsid w:val="00E73400"/>
    <w:rsid w:val="00E7341E"/>
    <w:rsid w:val="00E734C0"/>
    <w:rsid w:val="00E734F6"/>
    <w:rsid w:val="00E735F2"/>
    <w:rsid w:val="00E7417A"/>
    <w:rsid w:val="00E742B8"/>
    <w:rsid w:val="00E74751"/>
    <w:rsid w:val="00E75029"/>
    <w:rsid w:val="00E75205"/>
    <w:rsid w:val="00E7553F"/>
    <w:rsid w:val="00E757A4"/>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51"/>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1C"/>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2F3"/>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6B3"/>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6F777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7778"/>
    <w:rPr>
      <w:rFonts w:ascii="Arial" w:eastAsia="MS Mincho" w:hAnsi="Arial"/>
      <w:noProof/>
      <w:szCs w:val="24"/>
      <w:lang w:val="en-GB" w:eastAsia="en-GB"/>
    </w:rPr>
  </w:style>
  <w:style w:type="paragraph" w:customStyle="1" w:styleId="BoldComments">
    <w:name w:val="Bold Comments"/>
    <w:basedOn w:val="a"/>
    <w:link w:val="BoldCommentsChar"/>
    <w:qFormat/>
    <w:rsid w:val="006F7778"/>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F7778"/>
    <w:rPr>
      <w:rFonts w:ascii="Arial" w:eastAsia="MS Mincho" w:hAnsi="Arial"/>
      <w:b/>
      <w:szCs w:val="24"/>
      <w:lang w:val="x-none" w:eastAsia="x-none"/>
    </w:rPr>
  </w:style>
  <w:style w:type="character" w:styleId="af4">
    <w:name w:val="FollowedHyperlink"/>
    <w:basedOn w:val="a0"/>
    <w:rsid w:val="002D4B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9-e/Docs/R2-220836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9-e/Docs/R2-220872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5DD8ED5-B295-4F8B-AF24-18886863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1394</Words>
  <Characters>7946</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(SY)</cp:lastModifiedBy>
  <cp:revision>4</cp:revision>
  <cp:lastPrinted>2017-05-08T10:55:00Z</cp:lastPrinted>
  <dcterms:created xsi:type="dcterms:W3CDTF">2022-11-01T22:33:00Z</dcterms:created>
  <dcterms:modified xsi:type="dcterms:W3CDTF">2022-11-03T05:05:00Z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